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392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bookmarkStart w:id="0" w:name="OLE_LINK5"/>
      <w:r>
        <w:rPr>
          <w:rFonts w:hint="default" w:ascii="方正小标宋简体" w:eastAsia="方正小标宋简体" w:cs="方正小标宋简体"/>
          <w:sz w:val="40"/>
          <w:szCs w:val="40"/>
          <w:lang w:val="en-US" w:eastAsia="zh-CN"/>
        </w:rPr>
        <w:t>红河县紧密型县域医疗卫生共同体总医院红河县</w:t>
      </w:r>
      <w:r>
        <w:rPr>
          <w:rFonts w:hint="default" w:ascii="方正小标宋简体" w:eastAsia="方正小标宋简体" w:cs="方正小标宋简体"/>
          <w:sz w:val="40"/>
          <w:szCs w:val="40"/>
        </w:rPr>
        <w:t>人民医院</w:t>
      </w:r>
      <w:bookmarkEnd w:id="0"/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振荡器等设备</w:t>
      </w:r>
      <w:r>
        <w:rPr>
          <w:rFonts w:hint="default" w:ascii="方正小标宋简体" w:eastAsia="方正小标宋简体" w:cs="方正小标宋简体"/>
          <w:sz w:val="40"/>
          <w:szCs w:val="40"/>
          <w:lang w:val="en-US" w:eastAsia="zh-CN"/>
        </w:rPr>
        <w:t>采购</w:t>
      </w:r>
      <w:r>
        <w:rPr>
          <w:rFonts w:hint="default" w:ascii="方正小标宋简体" w:eastAsia="方正小标宋简体" w:cs="方正小标宋简体"/>
          <w:sz w:val="40"/>
          <w:szCs w:val="40"/>
        </w:rPr>
        <w:t>询价</w:t>
      </w:r>
      <w:r>
        <w:rPr>
          <w:rFonts w:hint="eastAsia" w:ascii="方正小标宋简体" w:eastAsia="方正小标宋简体" w:cs="方正小标宋简体"/>
          <w:sz w:val="40"/>
          <w:szCs w:val="40"/>
        </w:rPr>
        <w:t>报价表</w:t>
      </w:r>
    </w:p>
    <w:p w14:paraId="51C7B3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</w:p>
    <w:p w14:paraId="08D3A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799086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2668"/>
        <w:gridCol w:w="1461"/>
        <w:gridCol w:w="539"/>
        <w:gridCol w:w="1152"/>
        <w:gridCol w:w="684"/>
        <w:gridCol w:w="2682"/>
      </w:tblGrid>
      <w:tr w14:paraId="3FD15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41B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DE26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D5BB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配置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及参数</w:t>
            </w:r>
          </w:p>
        </w:tc>
        <w:tc>
          <w:tcPr>
            <w:tcW w:w="11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692E2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BD52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2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FDDD9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39A901D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</w:tr>
      <w:tr w14:paraId="61E29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3DAE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2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top"/>
          </w:tcPr>
          <w:p w14:paraId="357D58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水平旋转摇床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73A9C3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无试剂捆绑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60B56D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9DA7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台</w:t>
            </w:r>
          </w:p>
        </w:tc>
        <w:tc>
          <w:tcPr>
            <w:tcW w:w="2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8E6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2300</w:t>
            </w:r>
          </w:p>
        </w:tc>
      </w:tr>
      <w:tr w14:paraId="6F709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C4414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2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top"/>
          </w:tcPr>
          <w:p w14:paraId="7CD75E5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振荡器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17DBC79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无试剂捆绑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top"/>
          </w:tcPr>
          <w:p w14:paraId="0D9B3C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7739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台</w:t>
            </w:r>
          </w:p>
        </w:tc>
        <w:tc>
          <w:tcPr>
            <w:tcW w:w="2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E3AC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1700</w:t>
            </w:r>
          </w:p>
        </w:tc>
      </w:tr>
      <w:tr w14:paraId="3B98D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668D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宋体" w:hAnsi="宋体" w:eastAsia="宋体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3B039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4A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62BFB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3A5AC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1BF02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采购方指定位置。</w:t>
            </w:r>
          </w:p>
        </w:tc>
      </w:tr>
      <w:tr w14:paraId="3A593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B5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025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27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下午17:00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91B9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</w:t>
            </w:r>
          </w:p>
        </w:tc>
      </w:tr>
      <w:tr w14:paraId="0A9CC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BBB4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778FD63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84ED2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79369D1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244025C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5981367A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25567D08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7C393D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116C998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541D383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20" w:firstLineChars="200"/>
        <w:textAlignment w:val="auto"/>
        <w:rPr>
          <w:rFonts w:ascii="仿宋_GB2312" w:eastAsia="仿宋_GB2312"/>
          <w:sz w:val="20"/>
          <w:szCs w:val="2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p w14:paraId="39CDBE54">
      <w:pPr>
        <w:pageBreakBefore w:val="0"/>
        <w:kinsoku/>
        <w:wordWrap/>
        <w:overflowPunct/>
        <w:topLinePunct w:val="0"/>
        <w:autoSpaceDE/>
        <w:autoSpaceDN/>
        <w:bidi w:val="0"/>
        <w:spacing w:after="240" w:afterAutospacing="0" w:line="560" w:lineRule="exact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4D0CACF"/>
    <w:sectPr>
      <w:pgSz w:w="11906" w:h="16838"/>
      <w:pgMar w:top="2211" w:right="1587" w:bottom="170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8CB7E70-2A06-45FD-91E3-96622237154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D7FCE30-169F-4F2A-90C9-C8369042246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B67414F-81D7-4412-9EC8-259683C11730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A7EC4986-EE07-4BDC-AE57-0A81A663E00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38E82A8A-55CD-46CD-B5E0-DA86D9319957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CB58B6"/>
    <w:rsid w:val="00EF1F83"/>
    <w:rsid w:val="14262E9B"/>
    <w:rsid w:val="41102BA2"/>
    <w:rsid w:val="70F62DDA"/>
    <w:rsid w:val="78CB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2</Pages>
  <Words>625</Words>
  <Characters>846</Characters>
  <Lines>0</Lines>
  <Paragraphs>0</Paragraphs>
  <TotalTime>2</TotalTime>
  <ScaleCrop>false</ScaleCrop>
  <LinksUpToDate>false</LinksUpToDate>
  <CharactersWithSpaces>1931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2025-07-29T01:37:00Z</dcterms:created>
  <dc:creator>曙光一夫子</dc:creator>
  <cp:lastModifiedBy>AIR</cp:lastModifiedBy>
  <dcterms:modified xsi:type="dcterms:W3CDTF">2026-05-25T01:59:00Z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F2F6F7474EAD4098B49A31D17F3C4327_11</vt:lpwstr>
  </property>
  <property fmtid="{D5CDD505-2E9C-101B-9397-08002B2CF9AE}" pid="4" name="KSOTemplateDocerSaveRecord">
    <vt:lpwstr>eyJoZGlkIjoiMjJmZGI2OGI4ZDBlNDkwMDhiODZkMzBjOGMxYjE0MGEiLCJ1c2VySWQiOiIxMDQxMzkxMDE4In0=</vt:lpwstr>
  </property>
</Properties>
</file>