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86986" w:rsidRDefault="00386986">
      <w:pPr>
        <w:pStyle w:val="NormalWeb"/>
        <w:widowControl/>
        <w:shd w:val="clear" w:color="auto" w:fill="FFFFFF"/>
        <w:spacing w:beforeAutospacing="0" w:afterAutospacing="0" w:line="560" w:lineRule="exact"/>
        <w:jc w:val="center"/>
        <w:rPr>
          <w:rFonts w:ascii="方正小标宋_GBK" w:eastAsia="方正小标宋_GBK" w:hAnsi="方正小标宋_GBK" w:cs="方正小标宋_GBK"/>
          <w:sz w:val="44"/>
          <w:szCs w:val="44"/>
          <w:shd w:val="clear" w:color="auto" w:fill="FFFFFF"/>
        </w:rPr>
      </w:pPr>
      <w:r>
        <w:rPr>
          <w:rFonts w:ascii="方正小标宋_GBK" w:eastAsia="方正小标宋_GBK" w:hAnsi="方正小标宋_GBK" w:cs="方正小标宋_GBK" w:hint="eastAsia"/>
          <w:sz w:val="44"/>
          <w:szCs w:val="44"/>
          <w:shd w:val="clear" w:color="auto" w:fill="FFFFFF"/>
        </w:rPr>
        <w:t>红河县人民医院文献数据库及电子图书</w:t>
      </w:r>
    </w:p>
    <w:p w:rsidR="00386986" w:rsidRDefault="00386986">
      <w:pPr>
        <w:pStyle w:val="NormalWeb"/>
        <w:widowControl/>
        <w:shd w:val="clear" w:color="auto" w:fill="FFFFFF"/>
        <w:spacing w:beforeAutospacing="0" w:afterAutospacing="0" w:line="560" w:lineRule="exact"/>
        <w:jc w:val="center"/>
        <w:rPr>
          <w:rFonts w:ascii="方正小标宋_GBK" w:eastAsia="方正小标宋_GBK" w:hAnsi="方正小标宋_GBK" w:cs="方正小标宋_GBK"/>
          <w:w w:val="90"/>
          <w:sz w:val="44"/>
          <w:szCs w:val="44"/>
          <w:shd w:val="clear" w:color="auto" w:fill="FFFFFF"/>
        </w:rPr>
      </w:pPr>
      <w:r>
        <w:rPr>
          <w:rFonts w:ascii="方正小标宋_GBK" w:eastAsia="方正小标宋_GBK" w:hAnsi="方正小标宋_GBK" w:cs="方正小标宋_GBK" w:hint="eastAsia"/>
          <w:sz w:val="44"/>
          <w:szCs w:val="44"/>
          <w:shd w:val="clear" w:color="auto" w:fill="FFFFFF"/>
        </w:rPr>
        <w:t>询价通告</w:t>
      </w:r>
    </w:p>
    <w:p w:rsidR="00386986" w:rsidRDefault="00386986">
      <w:pPr>
        <w:spacing w:line="560" w:lineRule="exact"/>
        <w:ind w:firstLineChars="200" w:firstLine="640"/>
        <w:rPr>
          <w:rStyle w:val="BodyTextChar"/>
          <w:rFonts w:ascii="方正仿宋_GBK" w:eastAsia="方正仿宋_GBK" w:hAnsi="方正仿宋_GBK" w:cs="方正仿宋_GBK"/>
          <w:szCs w:val="32"/>
        </w:rPr>
      </w:pPr>
    </w:p>
    <w:p w:rsidR="00386986" w:rsidRDefault="00386986">
      <w:pPr>
        <w:pStyle w:val="NormalWeb"/>
        <w:widowControl/>
        <w:shd w:val="clear" w:color="auto" w:fill="FFFFFF"/>
        <w:spacing w:beforeAutospacing="0" w:afterAutospacing="0" w:line="560" w:lineRule="exact"/>
        <w:jc w:val="center"/>
        <w:rPr>
          <w:rFonts w:ascii="方正仿宋_GBK" w:eastAsia="方正仿宋_GBK" w:hAnsi="方正仿宋_GBK" w:cs="方正仿宋_GBK"/>
          <w:w w:val="90"/>
          <w:sz w:val="32"/>
          <w:szCs w:val="32"/>
          <w:shd w:val="clear" w:color="auto" w:fill="FFFFFF"/>
        </w:rPr>
      </w:pPr>
      <w:r>
        <w:rPr>
          <w:rFonts w:ascii="方正仿宋_GBK" w:eastAsia="方正仿宋_GBK" w:hAnsi="方正仿宋_GBK" w:cs="方正仿宋_GBK"/>
          <w:sz w:val="32"/>
          <w:szCs w:val="32"/>
        </w:rPr>
        <w:t xml:space="preserve"> </w:t>
      </w:r>
    </w:p>
    <w:p w:rsidR="00386986" w:rsidRDefault="00386986">
      <w:pPr>
        <w:snapToGrid w:val="0"/>
        <w:spacing w:line="560" w:lineRule="exact"/>
        <w:ind w:firstLineChars="200" w:firstLine="643"/>
        <w:rPr>
          <w:rFonts w:ascii="方正仿宋_GBK" w:eastAsia="方正仿宋_GBK" w:hAnsi="方正仿宋_GBK" w:cs="方正仿宋_GBK"/>
          <w:b/>
          <w:sz w:val="32"/>
          <w:szCs w:val="32"/>
        </w:rPr>
      </w:pPr>
      <w:r>
        <w:rPr>
          <w:rFonts w:ascii="方正仿宋_GBK" w:eastAsia="方正仿宋_GBK" w:hAnsi="方正仿宋_GBK" w:cs="方正仿宋_GBK" w:hint="eastAsia"/>
          <w:b/>
          <w:sz w:val="32"/>
          <w:szCs w:val="32"/>
        </w:rPr>
        <w:t>附件：</w:t>
      </w:r>
    </w:p>
    <w:p w:rsidR="00386986" w:rsidRDefault="00386986">
      <w:pPr>
        <w:snapToGrid w:val="0"/>
        <w:spacing w:line="560" w:lineRule="exact"/>
        <w:ind w:firstLineChars="200" w:firstLine="643"/>
        <w:rPr>
          <w:rFonts w:ascii="方正仿宋_GBK" w:eastAsia="方正仿宋_GBK" w:hAnsi="方正仿宋_GBK" w:cs="方正仿宋_GBK"/>
          <w:b/>
          <w:sz w:val="32"/>
          <w:szCs w:val="32"/>
        </w:rPr>
      </w:pPr>
      <w:r>
        <w:rPr>
          <w:rFonts w:ascii="方正仿宋_GBK" w:eastAsia="方正仿宋_GBK" w:hAnsi="方正仿宋_GBK" w:cs="方正仿宋_GBK" w:hint="eastAsia"/>
          <w:b/>
          <w:sz w:val="32"/>
          <w:szCs w:val="32"/>
        </w:rPr>
        <w:t>说明：响应文件需要按照如下格式要求签字盖章后以电子文档上传到</w:t>
      </w:r>
      <w:r>
        <w:rPr>
          <w:rFonts w:ascii="方正仿宋_GBK" w:eastAsia="方正仿宋_GBK" w:hAnsi="方正仿宋_GBK" w:cs="方正仿宋_GBK"/>
          <w:b/>
          <w:sz w:val="32"/>
          <w:szCs w:val="32"/>
        </w:rPr>
        <w:t>XXXX</w:t>
      </w:r>
      <w:r>
        <w:rPr>
          <w:rFonts w:ascii="方正仿宋_GBK" w:eastAsia="方正仿宋_GBK" w:hAnsi="方正仿宋_GBK" w:cs="方正仿宋_GBK" w:hint="eastAsia"/>
          <w:b/>
          <w:sz w:val="32"/>
          <w:szCs w:val="32"/>
        </w:rPr>
        <w:t>邮箱</w:t>
      </w:r>
    </w:p>
    <w:p w:rsidR="00386986" w:rsidRDefault="00386986">
      <w:pPr>
        <w:snapToGrid w:val="0"/>
        <w:spacing w:line="560" w:lineRule="exact"/>
        <w:ind w:firstLineChars="200" w:firstLine="643"/>
        <w:rPr>
          <w:rFonts w:ascii="方正仿宋_GBK" w:eastAsia="方正仿宋_GBK" w:hAnsi="方正仿宋_GBK" w:cs="方正仿宋_GBK"/>
          <w:sz w:val="32"/>
          <w:szCs w:val="32"/>
        </w:rPr>
      </w:pPr>
      <w:r>
        <w:rPr>
          <w:rFonts w:ascii="方正仿宋_GBK" w:eastAsia="方正仿宋_GBK" w:hAnsi="方正仿宋_GBK" w:cs="方正仿宋_GBK" w:hint="eastAsia"/>
          <w:b/>
          <w:sz w:val="32"/>
          <w:szCs w:val="32"/>
        </w:rPr>
        <w:t>一、资格文件</w:t>
      </w:r>
    </w:p>
    <w:p w:rsidR="00386986" w:rsidRDefault="00386986">
      <w:pPr>
        <w:spacing w:line="560" w:lineRule="exact"/>
        <w:ind w:firstLineChars="200" w:firstLine="640"/>
        <w:rPr>
          <w:rFonts w:ascii="方正仿宋_GBK" w:eastAsia="方正仿宋_GBK" w:hAnsi="方正仿宋_GBK" w:cs="方正仿宋_GBK"/>
          <w:sz w:val="32"/>
          <w:szCs w:val="32"/>
        </w:rPr>
      </w:pPr>
      <w:r>
        <w:rPr>
          <w:rFonts w:ascii="方正仿宋_GBK" w:eastAsia="方正仿宋_GBK" w:hAnsi="方正仿宋_GBK" w:cs="方正仿宋_GBK" w:hint="eastAsia"/>
          <w:sz w:val="32"/>
          <w:szCs w:val="32"/>
        </w:rPr>
        <w:t>（一）诚信声明（格式）</w:t>
      </w:r>
    </w:p>
    <w:p w:rsidR="00386986" w:rsidRDefault="00386986">
      <w:pPr>
        <w:spacing w:line="560" w:lineRule="exact"/>
        <w:ind w:firstLineChars="200" w:firstLine="640"/>
        <w:rPr>
          <w:rFonts w:ascii="方正仿宋_GBK" w:eastAsia="方正仿宋_GBK" w:hAnsi="方正仿宋_GBK" w:cs="方正仿宋_GBK"/>
          <w:sz w:val="32"/>
          <w:szCs w:val="32"/>
        </w:rPr>
      </w:pPr>
      <w:r>
        <w:rPr>
          <w:rFonts w:ascii="方正仿宋_GBK" w:eastAsia="方正仿宋_GBK" w:hAnsi="方正仿宋_GBK" w:cs="方正仿宋_GBK" w:hint="eastAsia"/>
          <w:sz w:val="32"/>
          <w:szCs w:val="32"/>
        </w:rPr>
        <w:t>（二）特定资格条件证书或证明文件</w:t>
      </w:r>
    </w:p>
    <w:p w:rsidR="00386986" w:rsidRDefault="00386986">
      <w:pPr>
        <w:snapToGrid w:val="0"/>
        <w:spacing w:line="560" w:lineRule="exact"/>
        <w:ind w:firstLineChars="200" w:firstLine="643"/>
        <w:rPr>
          <w:rFonts w:ascii="方正仿宋_GBK" w:eastAsia="方正仿宋_GBK" w:hAnsi="方正仿宋_GBK" w:cs="方正仿宋_GBK"/>
          <w:b/>
          <w:sz w:val="32"/>
          <w:szCs w:val="32"/>
        </w:rPr>
      </w:pPr>
      <w:r>
        <w:rPr>
          <w:rFonts w:ascii="方正仿宋_GBK" w:eastAsia="方正仿宋_GBK" w:hAnsi="方正仿宋_GBK" w:cs="方正仿宋_GBK" w:hint="eastAsia"/>
          <w:b/>
          <w:sz w:val="32"/>
          <w:szCs w:val="32"/>
        </w:rPr>
        <w:t>二、商务服务文件</w:t>
      </w:r>
    </w:p>
    <w:p w:rsidR="00386986" w:rsidRDefault="00386986">
      <w:pPr>
        <w:spacing w:line="560" w:lineRule="exact"/>
        <w:ind w:firstLineChars="200" w:firstLine="640"/>
        <w:rPr>
          <w:rFonts w:ascii="方正仿宋_GBK" w:eastAsia="方正仿宋_GBK" w:hAnsi="方正仿宋_GBK" w:cs="方正仿宋_GBK"/>
          <w:sz w:val="32"/>
          <w:szCs w:val="32"/>
        </w:rPr>
      </w:pPr>
      <w:r>
        <w:rPr>
          <w:rFonts w:ascii="方正仿宋_GBK" w:eastAsia="方正仿宋_GBK" w:hAnsi="方正仿宋_GBK" w:cs="方正仿宋_GBK" w:hint="eastAsia"/>
          <w:sz w:val="32"/>
          <w:szCs w:val="32"/>
        </w:rPr>
        <w:t>（一）服务方案（根据服务内容提供书面方案及措施）</w:t>
      </w:r>
    </w:p>
    <w:p w:rsidR="00386986" w:rsidRDefault="00386986">
      <w:pPr>
        <w:snapToGrid w:val="0"/>
        <w:spacing w:line="560" w:lineRule="exact"/>
        <w:ind w:firstLineChars="200" w:firstLine="643"/>
        <w:rPr>
          <w:rFonts w:ascii="方正仿宋_GBK" w:eastAsia="方正仿宋_GBK" w:hAnsi="方正仿宋_GBK" w:cs="方正仿宋_GBK"/>
          <w:b/>
          <w:sz w:val="32"/>
          <w:szCs w:val="32"/>
        </w:rPr>
      </w:pPr>
      <w:r>
        <w:rPr>
          <w:rFonts w:ascii="方正仿宋_GBK" w:eastAsia="方正仿宋_GBK" w:hAnsi="方正仿宋_GBK" w:cs="方正仿宋_GBK" w:hint="eastAsia"/>
          <w:b/>
          <w:sz w:val="32"/>
          <w:szCs w:val="32"/>
        </w:rPr>
        <w:t>三、经济文件</w:t>
      </w:r>
    </w:p>
    <w:p w:rsidR="00386986" w:rsidRDefault="00386986">
      <w:pPr>
        <w:spacing w:line="560" w:lineRule="exact"/>
        <w:ind w:firstLineChars="200" w:firstLine="640"/>
        <w:rPr>
          <w:rFonts w:ascii="方正仿宋_GBK" w:eastAsia="方正仿宋_GBK" w:hAnsi="方正仿宋_GBK" w:cs="方正仿宋_GBK"/>
          <w:sz w:val="32"/>
          <w:szCs w:val="32"/>
        </w:rPr>
      </w:pPr>
      <w:r>
        <w:rPr>
          <w:rFonts w:ascii="方正仿宋_GBK" w:eastAsia="方正仿宋_GBK" w:hAnsi="方正仿宋_GBK" w:cs="方正仿宋_GBK" w:hint="eastAsia"/>
          <w:sz w:val="32"/>
          <w:szCs w:val="32"/>
        </w:rPr>
        <w:t>（一）报价函（格式）</w:t>
      </w:r>
    </w:p>
    <w:p w:rsidR="00386986" w:rsidRDefault="00386986">
      <w:pPr>
        <w:spacing w:line="560" w:lineRule="exact"/>
        <w:ind w:firstLineChars="200" w:firstLine="640"/>
        <w:rPr>
          <w:rFonts w:ascii="方正仿宋_GBK" w:eastAsia="方正仿宋_GBK" w:hAnsi="方正仿宋_GBK" w:cs="方正仿宋_GBK"/>
          <w:sz w:val="32"/>
          <w:szCs w:val="32"/>
        </w:rPr>
      </w:pPr>
      <w:r>
        <w:rPr>
          <w:rFonts w:ascii="方正仿宋_GBK" w:eastAsia="方正仿宋_GBK" w:hAnsi="方正仿宋_GBK" w:cs="方正仿宋_GBK" w:hint="eastAsia"/>
          <w:sz w:val="32"/>
          <w:szCs w:val="32"/>
        </w:rPr>
        <w:t>（二）法定代表人身份证明书</w:t>
      </w:r>
    </w:p>
    <w:p w:rsidR="00386986" w:rsidRDefault="00386986">
      <w:pPr>
        <w:spacing w:line="560" w:lineRule="exact"/>
        <w:ind w:firstLineChars="200" w:firstLine="640"/>
        <w:rPr>
          <w:rFonts w:ascii="方正仿宋_GBK" w:eastAsia="方正仿宋_GBK" w:hAnsi="方正仿宋_GBK" w:cs="方正仿宋_GBK"/>
          <w:sz w:val="32"/>
          <w:szCs w:val="32"/>
        </w:rPr>
      </w:pPr>
      <w:r>
        <w:rPr>
          <w:rFonts w:ascii="方正仿宋_GBK" w:eastAsia="方正仿宋_GBK" w:hAnsi="方正仿宋_GBK" w:cs="方正仿宋_GBK" w:hint="eastAsia"/>
          <w:sz w:val="32"/>
          <w:szCs w:val="32"/>
        </w:rPr>
        <w:t>（三）法定代表人授权委托书</w:t>
      </w:r>
    </w:p>
    <w:p w:rsidR="00386986" w:rsidRDefault="00386986">
      <w:pPr>
        <w:snapToGrid w:val="0"/>
        <w:spacing w:line="560" w:lineRule="exact"/>
        <w:ind w:firstLineChars="200" w:firstLine="643"/>
        <w:rPr>
          <w:rFonts w:ascii="方正仿宋_GBK" w:eastAsia="方正仿宋_GBK" w:hAnsi="方正仿宋_GBK" w:cs="方正仿宋_GBK"/>
          <w:b/>
          <w:sz w:val="32"/>
          <w:szCs w:val="32"/>
        </w:rPr>
      </w:pPr>
      <w:r>
        <w:rPr>
          <w:rFonts w:ascii="方正仿宋_GBK" w:eastAsia="方正仿宋_GBK" w:hAnsi="方正仿宋_GBK" w:cs="方正仿宋_GBK" w:hint="eastAsia"/>
          <w:b/>
          <w:sz w:val="32"/>
          <w:szCs w:val="32"/>
        </w:rPr>
        <w:t>四、其他文件</w:t>
      </w:r>
    </w:p>
    <w:p w:rsidR="00386986" w:rsidRDefault="00386986">
      <w:pPr>
        <w:spacing w:line="560" w:lineRule="exact"/>
        <w:ind w:firstLineChars="200" w:firstLine="640"/>
        <w:rPr>
          <w:rFonts w:ascii="方正仿宋_GBK" w:eastAsia="方正仿宋_GBK" w:hAnsi="方正仿宋_GBK" w:cs="方正仿宋_GBK"/>
          <w:sz w:val="32"/>
          <w:szCs w:val="32"/>
        </w:rPr>
      </w:pPr>
      <w:r>
        <w:rPr>
          <w:rFonts w:ascii="方正仿宋_GBK" w:eastAsia="方正仿宋_GBK" w:hAnsi="方正仿宋_GBK" w:cs="方正仿宋_GBK" w:hint="eastAsia"/>
          <w:sz w:val="32"/>
          <w:szCs w:val="32"/>
        </w:rPr>
        <w:t>询比文件要求提交或投标人认为有必须提供的其他证明文件</w:t>
      </w:r>
    </w:p>
    <w:p w:rsidR="00386986" w:rsidRDefault="00386986">
      <w:pPr>
        <w:pStyle w:val="BodyTextFirstIndent"/>
        <w:spacing w:line="560" w:lineRule="exact"/>
        <w:ind w:firstLine="480"/>
        <w:rPr>
          <w:rFonts w:ascii="方正仿宋_GBK" w:eastAsia="方正仿宋_GBK" w:hAnsi="方正仿宋_GBK" w:cs="方正仿宋_GBK"/>
          <w:sz w:val="32"/>
          <w:szCs w:val="32"/>
        </w:rPr>
      </w:pPr>
    </w:p>
    <w:p w:rsidR="00386986" w:rsidRDefault="00386986">
      <w:pPr>
        <w:pStyle w:val="Heading2"/>
        <w:numPr>
          <w:ilvl w:val="0"/>
          <w:numId w:val="2"/>
        </w:numPr>
        <w:spacing w:line="500" w:lineRule="exact"/>
        <w:ind w:firstLineChars="200" w:firstLine="482"/>
        <w:rPr>
          <w:sz w:val="24"/>
        </w:rPr>
      </w:pPr>
      <w:r>
        <w:rPr>
          <w:rFonts w:ascii="仿宋" w:eastAsia="仿宋" w:hAnsi="仿宋" w:cs="仿宋"/>
          <w:sz w:val="24"/>
          <w:szCs w:val="24"/>
        </w:rPr>
        <w:br w:type="page"/>
      </w:r>
      <w:bookmarkStart w:id="0" w:name="_Toc493506323"/>
      <w:bookmarkStart w:id="1" w:name="_Toc25485"/>
      <w:bookmarkStart w:id="2" w:name="_Toc492721038"/>
      <w:bookmarkStart w:id="3" w:name="_Toc13593"/>
      <w:r>
        <w:rPr>
          <w:rFonts w:hint="eastAsia"/>
          <w:sz w:val="24"/>
        </w:rPr>
        <w:t>资格文件</w:t>
      </w:r>
      <w:bookmarkEnd w:id="0"/>
      <w:bookmarkEnd w:id="1"/>
      <w:bookmarkEnd w:id="2"/>
      <w:bookmarkEnd w:id="3"/>
    </w:p>
    <w:p w:rsidR="00386986" w:rsidRDefault="00386986">
      <w:pPr>
        <w:pStyle w:val="Heading2"/>
        <w:spacing w:line="500" w:lineRule="exact"/>
        <w:ind w:firstLineChars="1700" w:firstLine="4080"/>
        <w:rPr>
          <w:rFonts w:cs="宋体"/>
          <w:b w:val="0"/>
          <w:bCs/>
          <w:sz w:val="24"/>
          <w:szCs w:val="24"/>
        </w:rPr>
      </w:pPr>
      <w:r>
        <w:rPr>
          <w:rFonts w:cs="宋体"/>
          <w:b w:val="0"/>
          <w:bCs/>
          <w:sz w:val="24"/>
          <w:szCs w:val="24"/>
        </w:rPr>
        <w:t>(</w:t>
      </w:r>
      <w:r>
        <w:rPr>
          <w:rFonts w:cs="宋体" w:hint="eastAsia"/>
          <w:b w:val="0"/>
          <w:bCs/>
          <w:sz w:val="24"/>
          <w:szCs w:val="24"/>
        </w:rPr>
        <w:t>一</w:t>
      </w:r>
      <w:r>
        <w:rPr>
          <w:rFonts w:cs="宋体"/>
          <w:b w:val="0"/>
          <w:bCs/>
          <w:sz w:val="24"/>
          <w:szCs w:val="24"/>
        </w:rPr>
        <w:t>)</w:t>
      </w:r>
      <w:r>
        <w:rPr>
          <w:rFonts w:cs="宋体" w:hint="eastAsia"/>
          <w:b w:val="0"/>
          <w:bCs/>
          <w:sz w:val="24"/>
          <w:szCs w:val="24"/>
        </w:rPr>
        <w:t>诚信声明</w:t>
      </w:r>
    </w:p>
    <w:p w:rsidR="00386986" w:rsidRDefault="00386986">
      <w:pPr>
        <w:tabs>
          <w:tab w:val="left" w:pos="6300"/>
        </w:tabs>
        <w:snapToGrid w:val="0"/>
        <w:spacing w:line="312" w:lineRule="auto"/>
        <w:ind w:firstLineChars="200" w:firstLine="480"/>
        <w:rPr>
          <w:rFonts w:ascii="宋体" w:cs="宋体"/>
          <w:sz w:val="24"/>
        </w:rPr>
      </w:pPr>
    </w:p>
    <w:p w:rsidR="00386986" w:rsidRDefault="00386986">
      <w:pPr>
        <w:tabs>
          <w:tab w:val="left" w:pos="6300"/>
        </w:tabs>
        <w:snapToGrid w:val="0"/>
        <w:spacing w:line="312" w:lineRule="auto"/>
        <w:ind w:firstLineChars="200" w:firstLine="480"/>
        <w:rPr>
          <w:rFonts w:ascii="宋体" w:cs="宋体"/>
          <w:sz w:val="24"/>
        </w:rPr>
      </w:pPr>
    </w:p>
    <w:p w:rsidR="00386986" w:rsidRDefault="00386986">
      <w:pPr>
        <w:tabs>
          <w:tab w:val="left" w:pos="6300"/>
        </w:tabs>
        <w:snapToGrid w:val="0"/>
        <w:spacing w:line="360" w:lineRule="auto"/>
        <w:ind w:firstLineChars="200" w:firstLine="480"/>
        <w:rPr>
          <w:rFonts w:ascii="宋体" w:cs="宋体"/>
          <w:sz w:val="24"/>
        </w:rPr>
      </w:pPr>
      <w:r>
        <w:rPr>
          <w:rFonts w:ascii="宋体" w:hAnsi="宋体" w:cs="宋体"/>
          <w:sz w:val="24"/>
        </w:rPr>
        <w:t xml:space="preserve">  </w:t>
      </w:r>
      <w:r>
        <w:rPr>
          <w:rFonts w:ascii="宋体" w:hAnsi="宋体" w:cs="宋体" w:hint="eastAsia"/>
          <w:sz w:val="24"/>
        </w:rPr>
        <w:t>（供应商名称）郑重声明，我公司具有良好的商业信誉和健全的财务会计制度，具有履行合同所必需的设备和专业技术能力，有依法缴纳税收和社会保障资金的良好记录，在合同签订前后随时愿意提供相关证明材料；我公司还同时声明参加本项目采购活动前三年内无重大违法活动记录。我方对以上声明负全部法律责任。</w:t>
      </w:r>
    </w:p>
    <w:p w:rsidR="00386986" w:rsidRDefault="00386986">
      <w:pPr>
        <w:tabs>
          <w:tab w:val="left" w:pos="6300"/>
        </w:tabs>
        <w:snapToGrid w:val="0"/>
        <w:spacing w:line="360" w:lineRule="auto"/>
        <w:ind w:firstLineChars="200" w:firstLine="480"/>
        <w:rPr>
          <w:rFonts w:ascii="宋体" w:cs="宋体"/>
          <w:sz w:val="24"/>
        </w:rPr>
      </w:pPr>
      <w:r>
        <w:rPr>
          <w:rFonts w:ascii="宋体" w:hAnsi="宋体" w:cs="宋体"/>
          <w:sz w:val="24"/>
        </w:rPr>
        <w:t xml:space="preserve">    </w:t>
      </w:r>
      <w:r>
        <w:rPr>
          <w:rFonts w:ascii="宋体" w:hAnsi="宋体" w:cs="宋体" w:hint="eastAsia"/>
          <w:sz w:val="24"/>
        </w:rPr>
        <w:t>特此声明。</w:t>
      </w:r>
    </w:p>
    <w:p w:rsidR="00386986" w:rsidRDefault="00386986">
      <w:pPr>
        <w:tabs>
          <w:tab w:val="left" w:pos="6300"/>
        </w:tabs>
        <w:snapToGrid w:val="0"/>
        <w:spacing w:line="312" w:lineRule="auto"/>
        <w:ind w:firstLineChars="200" w:firstLine="480"/>
        <w:rPr>
          <w:rFonts w:ascii="宋体" w:cs="宋体"/>
          <w:sz w:val="24"/>
        </w:rPr>
      </w:pPr>
    </w:p>
    <w:p w:rsidR="00386986" w:rsidRDefault="00386986">
      <w:pPr>
        <w:tabs>
          <w:tab w:val="left" w:pos="6300"/>
        </w:tabs>
        <w:snapToGrid w:val="0"/>
        <w:spacing w:line="312" w:lineRule="auto"/>
        <w:ind w:firstLineChars="200" w:firstLine="480"/>
        <w:rPr>
          <w:rFonts w:ascii="宋体" w:cs="宋体"/>
          <w:sz w:val="24"/>
        </w:rPr>
      </w:pPr>
    </w:p>
    <w:p w:rsidR="00386986" w:rsidRDefault="00386986">
      <w:pPr>
        <w:tabs>
          <w:tab w:val="left" w:pos="6300"/>
        </w:tabs>
        <w:snapToGrid w:val="0"/>
        <w:spacing w:line="312" w:lineRule="auto"/>
        <w:ind w:firstLineChars="200" w:firstLine="480"/>
        <w:rPr>
          <w:rFonts w:ascii="宋体" w:cs="宋体"/>
          <w:sz w:val="24"/>
        </w:rPr>
      </w:pPr>
    </w:p>
    <w:p w:rsidR="00386986" w:rsidRDefault="00386986">
      <w:pPr>
        <w:tabs>
          <w:tab w:val="left" w:pos="6300"/>
        </w:tabs>
        <w:snapToGrid w:val="0"/>
        <w:spacing w:line="360" w:lineRule="auto"/>
        <w:ind w:firstLineChars="2300" w:firstLine="4830"/>
        <w:rPr>
          <w:rFonts w:ascii="宋体" w:cs="宋体"/>
          <w:sz w:val="24"/>
        </w:rPr>
      </w:pPr>
      <w:r>
        <w:rPr>
          <w:rFonts w:ascii="仿宋" w:eastAsia="仿宋" w:hAnsi="仿宋" w:cs="仿宋" w:hint="eastAsia"/>
          <w:szCs w:val="22"/>
        </w:rPr>
        <w:t>（</w:t>
      </w:r>
      <w:r>
        <w:rPr>
          <w:rFonts w:ascii="宋体" w:hAnsi="宋体" w:cs="宋体" w:hint="eastAsia"/>
          <w:sz w:val="24"/>
        </w:rPr>
        <w:t>供应商公章）</w:t>
      </w:r>
    </w:p>
    <w:p w:rsidR="00386986" w:rsidRDefault="00386986">
      <w:pPr>
        <w:tabs>
          <w:tab w:val="left" w:pos="6300"/>
        </w:tabs>
        <w:snapToGrid w:val="0"/>
        <w:spacing w:line="360" w:lineRule="auto"/>
        <w:ind w:firstLineChars="200" w:firstLine="480"/>
        <w:rPr>
          <w:rFonts w:ascii="宋体" w:cs="宋体"/>
          <w:sz w:val="24"/>
        </w:rPr>
      </w:pPr>
    </w:p>
    <w:p w:rsidR="00386986" w:rsidRDefault="00386986">
      <w:pPr>
        <w:tabs>
          <w:tab w:val="left" w:pos="6300"/>
        </w:tabs>
        <w:snapToGrid w:val="0"/>
        <w:spacing w:line="360" w:lineRule="auto"/>
        <w:ind w:firstLineChars="2800" w:firstLine="6720"/>
        <w:rPr>
          <w:rFonts w:ascii="仿宋" w:eastAsia="仿宋" w:hAnsi="仿宋" w:cs="仿宋"/>
          <w:szCs w:val="22"/>
        </w:rPr>
      </w:pPr>
      <w:r>
        <w:rPr>
          <w:rFonts w:ascii="宋体" w:hAnsi="宋体" w:cs="宋体" w:hint="eastAsia"/>
          <w:sz w:val="24"/>
        </w:rPr>
        <w:t>年</w:t>
      </w:r>
      <w:r>
        <w:rPr>
          <w:rFonts w:ascii="宋体" w:hAnsi="宋体" w:cs="宋体"/>
          <w:sz w:val="24"/>
        </w:rPr>
        <w:t xml:space="preserve">   </w:t>
      </w:r>
      <w:r>
        <w:rPr>
          <w:rFonts w:ascii="宋体" w:hAnsi="宋体" w:cs="宋体" w:hint="eastAsia"/>
          <w:sz w:val="24"/>
        </w:rPr>
        <w:t>月</w:t>
      </w:r>
      <w:r>
        <w:rPr>
          <w:rFonts w:ascii="宋体" w:hAnsi="宋体" w:cs="宋体"/>
          <w:sz w:val="24"/>
        </w:rPr>
        <w:t xml:space="preserve">   </w:t>
      </w:r>
      <w:r>
        <w:rPr>
          <w:rFonts w:ascii="宋体" w:hAnsi="宋体" w:cs="宋体" w:hint="eastAsia"/>
          <w:sz w:val="24"/>
        </w:rPr>
        <w:t>日</w:t>
      </w:r>
    </w:p>
    <w:p w:rsidR="00386986" w:rsidRDefault="00386986">
      <w:pPr>
        <w:tabs>
          <w:tab w:val="left" w:pos="6300"/>
        </w:tabs>
        <w:snapToGrid w:val="0"/>
        <w:spacing w:line="500" w:lineRule="exact"/>
        <w:ind w:firstLine="570"/>
        <w:rPr>
          <w:rFonts w:ascii="仿宋" w:eastAsia="仿宋" w:hAnsi="仿宋" w:cs="仿宋"/>
          <w:szCs w:val="22"/>
        </w:rPr>
      </w:pPr>
    </w:p>
    <w:p w:rsidR="00386986" w:rsidRDefault="00386986">
      <w:pPr>
        <w:spacing w:line="312" w:lineRule="auto"/>
        <w:jc w:val="center"/>
        <w:rPr>
          <w:rFonts w:ascii="宋体" w:cs="宋体"/>
          <w:b/>
          <w:sz w:val="28"/>
          <w:szCs w:val="28"/>
        </w:rPr>
      </w:pPr>
    </w:p>
    <w:p w:rsidR="00386986" w:rsidRDefault="00386986">
      <w:pPr>
        <w:spacing w:line="312" w:lineRule="auto"/>
        <w:jc w:val="center"/>
        <w:rPr>
          <w:rFonts w:ascii="宋体" w:cs="宋体"/>
          <w:b/>
          <w:sz w:val="28"/>
          <w:szCs w:val="28"/>
        </w:rPr>
      </w:pPr>
    </w:p>
    <w:p w:rsidR="00386986" w:rsidRDefault="00386986">
      <w:pPr>
        <w:spacing w:line="312" w:lineRule="auto"/>
        <w:jc w:val="center"/>
        <w:rPr>
          <w:rFonts w:ascii="宋体" w:cs="宋体"/>
          <w:b/>
          <w:sz w:val="28"/>
          <w:szCs w:val="28"/>
        </w:rPr>
      </w:pPr>
    </w:p>
    <w:p w:rsidR="00386986" w:rsidRDefault="00386986">
      <w:pPr>
        <w:spacing w:line="312" w:lineRule="auto"/>
        <w:jc w:val="center"/>
        <w:rPr>
          <w:rFonts w:ascii="宋体" w:cs="宋体"/>
          <w:b/>
          <w:sz w:val="28"/>
          <w:szCs w:val="28"/>
        </w:rPr>
      </w:pPr>
    </w:p>
    <w:p w:rsidR="00386986" w:rsidRDefault="00386986">
      <w:pPr>
        <w:spacing w:line="312" w:lineRule="auto"/>
        <w:jc w:val="center"/>
        <w:rPr>
          <w:rFonts w:ascii="宋体" w:cs="宋体"/>
          <w:b/>
          <w:sz w:val="28"/>
          <w:szCs w:val="28"/>
        </w:rPr>
      </w:pPr>
    </w:p>
    <w:p w:rsidR="00386986" w:rsidRDefault="00386986">
      <w:pPr>
        <w:spacing w:line="312" w:lineRule="auto"/>
        <w:jc w:val="center"/>
        <w:rPr>
          <w:rFonts w:ascii="宋体" w:cs="宋体"/>
          <w:b/>
          <w:sz w:val="28"/>
          <w:szCs w:val="28"/>
        </w:rPr>
      </w:pPr>
    </w:p>
    <w:p w:rsidR="00386986" w:rsidRDefault="00386986">
      <w:pPr>
        <w:spacing w:line="312" w:lineRule="auto"/>
        <w:jc w:val="center"/>
        <w:rPr>
          <w:rFonts w:ascii="宋体" w:cs="宋体"/>
          <w:b/>
          <w:sz w:val="28"/>
          <w:szCs w:val="28"/>
        </w:rPr>
      </w:pPr>
    </w:p>
    <w:p w:rsidR="00386986" w:rsidRDefault="00386986">
      <w:pPr>
        <w:spacing w:line="312" w:lineRule="auto"/>
        <w:jc w:val="center"/>
        <w:rPr>
          <w:rFonts w:ascii="宋体" w:cs="宋体"/>
          <w:b/>
          <w:sz w:val="28"/>
          <w:szCs w:val="28"/>
        </w:rPr>
      </w:pPr>
    </w:p>
    <w:p w:rsidR="00386986" w:rsidRDefault="00386986">
      <w:pPr>
        <w:spacing w:line="312" w:lineRule="auto"/>
        <w:jc w:val="center"/>
        <w:rPr>
          <w:rFonts w:ascii="宋体" w:cs="宋体"/>
          <w:b/>
          <w:sz w:val="28"/>
          <w:szCs w:val="28"/>
        </w:rPr>
      </w:pPr>
    </w:p>
    <w:p w:rsidR="00386986" w:rsidRDefault="00386986">
      <w:pPr>
        <w:spacing w:line="312" w:lineRule="auto"/>
        <w:jc w:val="center"/>
        <w:rPr>
          <w:rFonts w:ascii="宋体" w:cs="宋体"/>
          <w:b/>
          <w:sz w:val="28"/>
          <w:szCs w:val="28"/>
        </w:rPr>
      </w:pPr>
    </w:p>
    <w:p w:rsidR="00386986" w:rsidRDefault="00386986">
      <w:pPr>
        <w:spacing w:line="312" w:lineRule="auto"/>
        <w:jc w:val="center"/>
        <w:rPr>
          <w:rFonts w:ascii="宋体" w:cs="宋体"/>
          <w:b/>
          <w:sz w:val="28"/>
          <w:szCs w:val="28"/>
        </w:rPr>
      </w:pPr>
    </w:p>
    <w:p w:rsidR="00386986" w:rsidRDefault="00386986">
      <w:pPr>
        <w:spacing w:line="312" w:lineRule="auto"/>
        <w:jc w:val="center"/>
        <w:rPr>
          <w:rFonts w:ascii="宋体" w:cs="宋体"/>
          <w:b/>
          <w:sz w:val="28"/>
          <w:szCs w:val="28"/>
        </w:rPr>
      </w:pPr>
    </w:p>
    <w:p w:rsidR="00386986" w:rsidRDefault="00386986">
      <w:pPr>
        <w:spacing w:line="312" w:lineRule="auto"/>
        <w:jc w:val="center"/>
        <w:rPr>
          <w:rFonts w:ascii="宋体" w:cs="宋体"/>
          <w:b/>
          <w:sz w:val="28"/>
          <w:szCs w:val="28"/>
        </w:rPr>
      </w:pPr>
    </w:p>
    <w:p w:rsidR="00386986" w:rsidRDefault="00386986">
      <w:pPr>
        <w:pStyle w:val="Heading3"/>
        <w:spacing w:before="0" w:after="0" w:line="360" w:lineRule="auto"/>
        <w:jc w:val="left"/>
        <w:rPr>
          <w:rFonts w:ascii="仿宋" w:eastAsia="仿宋" w:hAnsi="仿宋" w:cs="仿宋"/>
          <w:b w:val="0"/>
          <w:sz w:val="28"/>
          <w:szCs w:val="22"/>
        </w:rPr>
      </w:pPr>
    </w:p>
    <w:p w:rsidR="00386986" w:rsidRDefault="00386986"/>
    <w:p w:rsidR="00386986" w:rsidRDefault="00386986">
      <w:pPr>
        <w:pStyle w:val="Heading3"/>
        <w:spacing w:before="0" w:after="0" w:line="360" w:lineRule="auto"/>
        <w:ind w:firstLineChars="900" w:firstLine="2160"/>
        <w:jc w:val="left"/>
        <w:rPr>
          <w:rFonts w:ascii="宋体" w:cs="宋体"/>
          <w:b w:val="0"/>
          <w:sz w:val="24"/>
        </w:rPr>
      </w:pPr>
      <w:r>
        <w:rPr>
          <w:rFonts w:ascii="宋体" w:hAnsi="宋体" w:cs="宋体" w:hint="eastAsia"/>
          <w:b w:val="0"/>
          <w:kern w:val="2"/>
          <w:sz w:val="24"/>
          <w:szCs w:val="24"/>
        </w:rPr>
        <w:t>（二）、特定资格条件及其他</w:t>
      </w:r>
    </w:p>
    <w:p w:rsidR="00386986" w:rsidRDefault="00386986">
      <w:pPr>
        <w:spacing w:line="312" w:lineRule="auto"/>
        <w:jc w:val="center"/>
        <w:rPr>
          <w:rFonts w:ascii="宋体" w:cs="宋体"/>
          <w:sz w:val="24"/>
        </w:rPr>
      </w:pPr>
    </w:p>
    <w:p w:rsidR="00386986" w:rsidRDefault="00386986">
      <w:pPr>
        <w:spacing w:line="312" w:lineRule="auto"/>
        <w:jc w:val="center"/>
        <w:rPr>
          <w:rFonts w:ascii="宋体" w:cs="宋体"/>
          <w:sz w:val="24"/>
        </w:rPr>
      </w:pPr>
    </w:p>
    <w:p w:rsidR="00386986" w:rsidRDefault="00386986">
      <w:pPr>
        <w:spacing w:line="312" w:lineRule="auto"/>
        <w:jc w:val="center"/>
        <w:rPr>
          <w:rFonts w:ascii="宋体" w:cs="宋体"/>
          <w:i/>
          <w:iCs/>
          <w:sz w:val="24"/>
          <w:u w:val="single"/>
        </w:rPr>
      </w:pPr>
      <w:r>
        <w:rPr>
          <w:rFonts w:ascii="宋体" w:hAnsi="宋体" w:cs="宋体" w:hint="eastAsia"/>
          <w:sz w:val="24"/>
        </w:rPr>
        <w:t>营业执照盖章扫描件</w:t>
      </w:r>
    </w:p>
    <w:p w:rsidR="00386986" w:rsidRDefault="00386986">
      <w:pPr>
        <w:spacing w:line="312" w:lineRule="auto"/>
        <w:jc w:val="center"/>
        <w:rPr>
          <w:rFonts w:ascii="宋体" w:cs="宋体"/>
          <w:i/>
          <w:iCs/>
          <w:sz w:val="24"/>
          <w:u w:val="single"/>
        </w:rPr>
      </w:pPr>
    </w:p>
    <w:p w:rsidR="00386986" w:rsidRDefault="00386986">
      <w:pPr>
        <w:spacing w:line="312" w:lineRule="auto"/>
        <w:jc w:val="center"/>
        <w:rPr>
          <w:rFonts w:ascii="宋体" w:cs="宋体"/>
          <w:i/>
          <w:iCs/>
          <w:sz w:val="24"/>
          <w:u w:val="single"/>
        </w:rPr>
      </w:pPr>
    </w:p>
    <w:p w:rsidR="00386986" w:rsidRDefault="00386986">
      <w:pPr>
        <w:spacing w:line="312" w:lineRule="auto"/>
        <w:jc w:val="center"/>
        <w:rPr>
          <w:rFonts w:ascii="宋体" w:cs="宋体"/>
          <w:i/>
          <w:iCs/>
          <w:sz w:val="24"/>
          <w:u w:val="single"/>
        </w:rPr>
      </w:pPr>
    </w:p>
    <w:p w:rsidR="00386986" w:rsidRDefault="00386986">
      <w:pPr>
        <w:spacing w:line="312" w:lineRule="auto"/>
        <w:jc w:val="center"/>
        <w:rPr>
          <w:rFonts w:ascii="宋体" w:cs="宋体"/>
          <w:i/>
          <w:iCs/>
          <w:sz w:val="24"/>
          <w:u w:val="single"/>
        </w:rPr>
      </w:pPr>
    </w:p>
    <w:p w:rsidR="00386986" w:rsidRDefault="00386986">
      <w:pPr>
        <w:spacing w:line="312" w:lineRule="auto"/>
        <w:jc w:val="center"/>
        <w:rPr>
          <w:rFonts w:ascii="宋体" w:cs="宋体"/>
          <w:i/>
          <w:iCs/>
          <w:sz w:val="24"/>
          <w:u w:val="single"/>
        </w:rPr>
      </w:pPr>
    </w:p>
    <w:p w:rsidR="00386986" w:rsidRDefault="00386986">
      <w:pPr>
        <w:spacing w:line="312" w:lineRule="auto"/>
        <w:jc w:val="center"/>
        <w:rPr>
          <w:rFonts w:ascii="宋体" w:cs="宋体"/>
          <w:i/>
          <w:iCs/>
          <w:sz w:val="24"/>
          <w:u w:val="single"/>
        </w:rPr>
      </w:pPr>
    </w:p>
    <w:p w:rsidR="00386986" w:rsidRDefault="00386986">
      <w:pPr>
        <w:spacing w:line="312" w:lineRule="auto"/>
        <w:jc w:val="center"/>
        <w:rPr>
          <w:rFonts w:ascii="宋体" w:cs="宋体"/>
          <w:b/>
          <w:sz w:val="28"/>
          <w:szCs w:val="28"/>
        </w:rPr>
      </w:pPr>
    </w:p>
    <w:p w:rsidR="00386986" w:rsidRDefault="00386986">
      <w:pPr>
        <w:spacing w:line="312" w:lineRule="auto"/>
        <w:jc w:val="center"/>
        <w:rPr>
          <w:rFonts w:ascii="宋体" w:cs="宋体"/>
          <w:b/>
          <w:sz w:val="28"/>
          <w:szCs w:val="28"/>
        </w:rPr>
      </w:pPr>
    </w:p>
    <w:p w:rsidR="00386986" w:rsidRDefault="00386986">
      <w:pPr>
        <w:spacing w:line="312" w:lineRule="auto"/>
        <w:jc w:val="center"/>
        <w:rPr>
          <w:rFonts w:ascii="宋体" w:cs="宋体"/>
          <w:b/>
          <w:sz w:val="28"/>
          <w:szCs w:val="28"/>
        </w:rPr>
      </w:pPr>
    </w:p>
    <w:p w:rsidR="00386986" w:rsidRDefault="00386986">
      <w:pPr>
        <w:spacing w:line="312" w:lineRule="auto"/>
        <w:jc w:val="center"/>
        <w:rPr>
          <w:rFonts w:ascii="宋体" w:cs="宋体"/>
          <w:b/>
          <w:sz w:val="28"/>
          <w:szCs w:val="28"/>
        </w:rPr>
      </w:pPr>
    </w:p>
    <w:p w:rsidR="00386986" w:rsidRDefault="00386986">
      <w:pPr>
        <w:spacing w:line="312" w:lineRule="auto"/>
        <w:jc w:val="center"/>
        <w:rPr>
          <w:rFonts w:ascii="宋体" w:cs="宋体"/>
          <w:b/>
          <w:sz w:val="28"/>
          <w:szCs w:val="28"/>
        </w:rPr>
      </w:pPr>
    </w:p>
    <w:p w:rsidR="00386986" w:rsidRDefault="00386986">
      <w:pPr>
        <w:spacing w:line="312" w:lineRule="auto"/>
        <w:jc w:val="center"/>
        <w:rPr>
          <w:rFonts w:ascii="宋体" w:cs="宋体"/>
          <w:b/>
          <w:sz w:val="28"/>
          <w:szCs w:val="28"/>
        </w:rPr>
      </w:pPr>
    </w:p>
    <w:p w:rsidR="00386986" w:rsidRDefault="00386986">
      <w:pPr>
        <w:spacing w:line="312" w:lineRule="auto"/>
        <w:jc w:val="center"/>
        <w:rPr>
          <w:rFonts w:ascii="宋体" w:cs="宋体"/>
          <w:b/>
          <w:sz w:val="28"/>
          <w:szCs w:val="28"/>
        </w:rPr>
      </w:pPr>
    </w:p>
    <w:p w:rsidR="00386986" w:rsidRDefault="00386986">
      <w:pPr>
        <w:spacing w:line="312" w:lineRule="auto"/>
        <w:jc w:val="center"/>
        <w:rPr>
          <w:rFonts w:ascii="宋体" w:cs="宋体"/>
          <w:b/>
          <w:sz w:val="28"/>
          <w:szCs w:val="28"/>
        </w:rPr>
      </w:pPr>
    </w:p>
    <w:p w:rsidR="00386986" w:rsidRDefault="00386986">
      <w:pPr>
        <w:spacing w:line="312" w:lineRule="auto"/>
        <w:jc w:val="center"/>
        <w:rPr>
          <w:rFonts w:ascii="宋体" w:cs="宋体"/>
          <w:b/>
          <w:sz w:val="28"/>
          <w:szCs w:val="28"/>
        </w:rPr>
      </w:pPr>
    </w:p>
    <w:p w:rsidR="00386986" w:rsidRDefault="00386986">
      <w:pPr>
        <w:spacing w:line="312" w:lineRule="auto"/>
        <w:jc w:val="center"/>
        <w:rPr>
          <w:rFonts w:ascii="宋体" w:cs="宋体"/>
          <w:b/>
          <w:sz w:val="28"/>
          <w:szCs w:val="28"/>
        </w:rPr>
      </w:pPr>
    </w:p>
    <w:p w:rsidR="00386986" w:rsidRDefault="00386986">
      <w:pPr>
        <w:spacing w:line="312" w:lineRule="auto"/>
        <w:jc w:val="center"/>
        <w:rPr>
          <w:rFonts w:ascii="宋体" w:cs="宋体"/>
          <w:b/>
          <w:sz w:val="28"/>
          <w:szCs w:val="28"/>
        </w:rPr>
      </w:pPr>
    </w:p>
    <w:p w:rsidR="00386986" w:rsidRDefault="00386986">
      <w:pPr>
        <w:spacing w:line="312" w:lineRule="auto"/>
        <w:jc w:val="center"/>
        <w:rPr>
          <w:rFonts w:ascii="宋体" w:cs="宋体"/>
          <w:b/>
          <w:sz w:val="28"/>
          <w:szCs w:val="28"/>
        </w:rPr>
      </w:pPr>
    </w:p>
    <w:p w:rsidR="00386986" w:rsidRDefault="00386986">
      <w:pPr>
        <w:spacing w:line="312" w:lineRule="auto"/>
        <w:jc w:val="center"/>
        <w:rPr>
          <w:rFonts w:ascii="宋体" w:cs="宋体"/>
          <w:b/>
          <w:sz w:val="28"/>
          <w:szCs w:val="28"/>
        </w:rPr>
      </w:pPr>
    </w:p>
    <w:p w:rsidR="00386986" w:rsidRDefault="00386986">
      <w:pPr>
        <w:spacing w:line="312" w:lineRule="auto"/>
        <w:jc w:val="center"/>
        <w:rPr>
          <w:rFonts w:ascii="宋体" w:cs="宋体"/>
          <w:b/>
          <w:sz w:val="28"/>
          <w:szCs w:val="28"/>
        </w:rPr>
      </w:pPr>
    </w:p>
    <w:p w:rsidR="00386986" w:rsidRDefault="00386986">
      <w:pPr>
        <w:spacing w:line="312" w:lineRule="auto"/>
        <w:jc w:val="center"/>
        <w:rPr>
          <w:rFonts w:ascii="宋体" w:cs="宋体"/>
          <w:b/>
          <w:sz w:val="28"/>
          <w:szCs w:val="28"/>
        </w:rPr>
      </w:pPr>
    </w:p>
    <w:p w:rsidR="00386986" w:rsidRDefault="00386986">
      <w:pPr>
        <w:spacing w:line="312" w:lineRule="auto"/>
        <w:jc w:val="center"/>
        <w:rPr>
          <w:rFonts w:ascii="宋体" w:cs="宋体"/>
          <w:b/>
          <w:sz w:val="28"/>
          <w:szCs w:val="28"/>
        </w:rPr>
      </w:pPr>
    </w:p>
    <w:p w:rsidR="00386986" w:rsidRDefault="00386986">
      <w:pPr>
        <w:spacing w:line="312" w:lineRule="auto"/>
        <w:jc w:val="center"/>
        <w:rPr>
          <w:rFonts w:ascii="宋体" w:cs="宋体"/>
          <w:b/>
          <w:sz w:val="28"/>
          <w:szCs w:val="28"/>
        </w:rPr>
      </w:pPr>
    </w:p>
    <w:p w:rsidR="00386986" w:rsidRDefault="00386986">
      <w:pPr>
        <w:spacing w:line="312" w:lineRule="auto"/>
        <w:jc w:val="center"/>
        <w:rPr>
          <w:rFonts w:ascii="宋体" w:cs="宋体"/>
          <w:b/>
          <w:sz w:val="28"/>
          <w:szCs w:val="28"/>
        </w:rPr>
      </w:pPr>
    </w:p>
    <w:p w:rsidR="00386986" w:rsidRDefault="00386986">
      <w:pPr>
        <w:pStyle w:val="TOC1"/>
      </w:pPr>
    </w:p>
    <w:p w:rsidR="00386986" w:rsidRDefault="00386986">
      <w:pPr>
        <w:spacing w:line="312" w:lineRule="auto"/>
        <w:rPr>
          <w:rFonts w:ascii="宋体" w:cs="宋体"/>
          <w:b/>
          <w:sz w:val="28"/>
          <w:szCs w:val="28"/>
        </w:rPr>
      </w:pPr>
    </w:p>
    <w:p w:rsidR="00386986" w:rsidRDefault="00386986">
      <w:pPr>
        <w:numPr>
          <w:ilvl w:val="0"/>
          <w:numId w:val="3"/>
        </w:numPr>
        <w:spacing w:line="312" w:lineRule="auto"/>
        <w:rPr>
          <w:rFonts w:ascii="宋体" w:cs="宋体"/>
          <w:b/>
          <w:sz w:val="28"/>
          <w:szCs w:val="28"/>
        </w:rPr>
      </w:pPr>
      <w:r>
        <w:rPr>
          <w:rFonts w:ascii="宋体" w:hAnsi="宋体" w:cs="宋体" w:hint="eastAsia"/>
          <w:b/>
          <w:sz w:val="28"/>
          <w:szCs w:val="28"/>
        </w:rPr>
        <w:t>商务技术文件</w:t>
      </w:r>
    </w:p>
    <w:p w:rsidR="00386986" w:rsidRDefault="00386986">
      <w:pPr>
        <w:tabs>
          <w:tab w:val="left" w:pos="6300"/>
        </w:tabs>
        <w:snapToGrid w:val="0"/>
        <w:spacing w:line="500" w:lineRule="exact"/>
        <w:jc w:val="center"/>
        <w:rPr>
          <w:rFonts w:ascii="宋体" w:cs="宋体"/>
          <w:sz w:val="24"/>
        </w:rPr>
      </w:pPr>
      <w:r>
        <w:rPr>
          <w:rFonts w:ascii="宋体" w:hAnsi="宋体" w:cs="宋体"/>
          <w:sz w:val="24"/>
        </w:rPr>
        <w:t>(</w:t>
      </w:r>
      <w:r>
        <w:rPr>
          <w:rFonts w:ascii="宋体" w:hAnsi="宋体" w:cs="宋体" w:hint="eastAsia"/>
          <w:sz w:val="24"/>
        </w:rPr>
        <w:t>一</w:t>
      </w:r>
      <w:r>
        <w:rPr>
          <w:rFonts w:ascii="宋体" w:hAnsi="宋体" w:cs="宋体"/>
          <w:sz w:val="24"/>
        </w:rPr>
        <w:t>)</w:t>
      </w:r>
      <w:r>
        <w:rPr>
          <w:rFonts w:ascii="宋体" w:hAnsi="宋体" w:cs="宋体" w:hint="eastAsia"/>
          <w:sz w:val="24"/>
        </w:rPr>
        <w:t>服务方案</w:t>
      </w:r>
    </w:p>
    <w:p w:rsidR="00386986" w:rsidRDefault="00386986">
      <w:pPr>
        <w:tabs>
          <w:tab w:val="left" w:pos="6300"/>
        </w:tabs>
        <w:snapToGrid w:val="0"/>
        <w:spacing w:line="500" w:lineRule="exact"/>
        <w:ind w:firstLineChars="1300" w:firstLine="3120"/>
        <w:rPr>
          <w:rFonts w:ascii="宋体" w:cs="宋体"/>
          <w:sz w:val="24"/>
        </w:rPr>
      </w:pPr>
      <w:r>
        <w:rPr>
          <w:rFonts w:ascii="宋体" w:hAnsi="宋体" w:cs="宋体" w:hint="eastAsia"/>
          <w:sz w:val="24"/>
        </w:rPr>
        <w:t>服务方案（格式自定）</w:t>
      </w:r>
    </w:p>
    <w:p w:rsidR="00386986" w:rsidRDefault="00386986">
      <w:pPr>
        <w:rPr>
          <w:rFonts w:ascii="宋体" w:cs="宋体"/>
          <w:i/>
          <w:iCs/>
          <w:sz w:val="24"/>
          <w:u w:val="single"/>
        </w:rPr>
      </w:pPr>
    </w:p>
    <w:p w:rsidR="00386986" w:rsidRDefault="00386986">
      <w:pPr>
        <w:pStyle w:val="BodyText"/>
        <w:rPr>
          <w:rFonts w:ascii="宋体" w:eastAsia="宋体" w:cs="宋体"/>
          <w:i/>
          <w:iCs/>
          <w:sz w:val="24"/>
          <w:u w:val="single"/>
        </w:rPr>
      </w:pPr>
    </w:p>
    <w:p w:rsidR="00386986" w:rsidRDefault="00386986">
      <w:pPr>
        <w:rPr>
          <w:rFonts w:ascii="宋体" w:cs="宋体"/>
          <w:i/>
          <w:iCs/>
          <w:sz w:val="24"/>
          <w:u w:val="single"/>
        </w:rPr>
      </w:pPr>
    </w:p>
    <w:p w:rsidR="00386986" w:rsidRDefault="00386986">
      <w:pPr>
        <w:pStyle w:val="BodyText"/>
        <w:rPr>
          <w:rFonts w:ascii="宋体" w:eastAsia="宋体" w:cs="宋体"/>
          <w:i/>
          <w:iCs/>
          <w:sz w:val="24"/>
          <w:u w:val="single"/>
        </w:rPr>
      </w:pPr>
    </w:p>
    <w:p w:rsidR="00386986" w:rsidRDefault="00386986">
      <w:pPr>
        <w:rPr>
          <w:rFonts w:ascii="宋体" w:cs="宋体"/>
          <w:i/>
          <w:iCs/>
          <w:sz w:val="24"/>
          <w:u w:val="single"/>
        </w:rPr>
      </w:pPr>
    </w:p>
    <w:p w:rsidR="00386986" w:rsidRDefault="00386986">
      <w:pPr>
        <w:pStyle w:val="BodyText"/>
        <w:rPr>
          <w:rFonts w:ascii="宋体" w:eastAsia="宋体" w:cs="宋体"/>
          <w:i/>
          <w:iCs/>
          <w:sz w:val="24"/>
          <w:u w:val="single"/>
        </w:rPr>
      </w:pPr>
    </w:p>
    <w:p w:rsidR="00386986" w:rsidRDefault="00386986">
      <w:pPr>
        <w:rPr>
          <w:rFonts w:ascii="宋体" w:cs="宋体"/>
          <w:i/>
          <w:iCs/>
          <w:sz w:val="24"/>
          <w:u w:val="single"/>
        </w:rPr>
      </w:pPr>
    </w:p>
    <w:p w:rsidR="00386986" w:rsidRDefault="00386986">
      <w:pPr>
        <w:pStyle w:val="BodyText"/>
        <w:rPr>
          <w:rFonts w:ascii="宋体" w:eastAsia="宋体" w:cs="宋体"/>
          <w:i/>
          <w:iCs/>
          <w:sz w:val="24"/>
          <w:u w:val="single"/>
        </w:rPr>
      </w:pPr>
    </w:p>
    <w:p w:rsidR="00386986" w:rsidRDefault="00386986">
      <w:pPr>
        <w:rPr>
          <w:rFonts w:ascii="宋体" w:cs="宋体"/>
          <w:i/>
          <w:iCs/>
          <w:sz w:val="24"/>
          <w:u w:val="single"/>
        </w:rPr>
      </w:pPr>
    </w:p>
    <w:p w:rsidR="00386986" w:rsidRDefault="00386986">
      <w:pPr>
        <w:pStyle w:val="BodyText"/>
        <w:rPr>
          <w:rFonts w:ascii="宋体" w:eastAsia="宋体" w:cs="宋体"/>
          <w:i/>
          <w:iCs/>
          <w:sz w:val="24"/>
          <w:u w:val="single"/>
        </w:rPr>
      </w:pPr>
    </w:p>
    <w:p w:rsidR="00386986" w:rsidRDefault="00386986">
      <w:pPr>
        <w:rPr>
          <w:rFonts w:ascii="宋体" w:cs="宋体"/>
          <w:i/>
          <w:iCs/>
          <w:sz w:val="24"/>
          <w:u w:val="single"/>
        </w:rPr>
      </w:pPr>
    </w:p>
    <w:p w:rsidR="00386986" w:rsidRDefault="00386986">
      <w:pPr>
        <w:pStyle w:val="BodyText"/>
        <w:rPr>
          <w:rFonts w:ascii="宋体" w:eastAsia="宋体" w:cs="宋体"/>
          <w:i/>
          <w:iCs/>
          <w:sz w:val="24"/>
          <w:u w:val="single"/>
        </w:rPr>
      </w:pPr>
    </w:p>
    <w:p w:rsidR="00386986" w:rsidRDefault="00386986">
      <w:pPr>
        <w:rPr>
          <w:rFonts w:ascii="宋体" w:cs="宋体"/>
          <w:i/>
          <w:iCs/>
          <w:sz w:val="24"/>
          <w:u w:val="single"/>
        </w:rPr>
      </w:pPr>
    </w:p>
    <w:p w:rsidR="00386986" w:rsidRDefault="00386986">
      <w:pPr>
        <w:pStyle w:val="BodyText"/>
        <w:rPr>
          <w:rFonts w:ascii="宋体" w:eastAsia="宋体" w:cs="宋体"/>
          <w:i/>
          <w:iCs/>
          <w:sz w:val="24"/>
          <w:u w:val="single"/>
        </w:rPr>
      </w:pPr>
    </w:p>
    <w:p w:rsidR="00386986" w:rsidRDefault="00386986">
      <w:pPr>
        <w:rPr>
          <w:rFonts w:ascii="宋体" w:cs="宋体"/>
          <w:i/>
          <w:iCs/>
          <w:sz w:val="24"/>
          <w:u w:val="single"/>
        </w:rPr>
      </w:pPr>
    </w:p>
    <w:p w:rsidR="00386986" w:rsidRDefault="00386986">
      <w:pPr>
        <w:pStyle w:val="BodyText"/>
        <w:rPr>
          <w:rFonts w:ascii="宋体" w:eastAsia="宋体" w:cs="宋体"/>
          <w:i/>
          <w:iCs/>
          <w:sz w:val="24"/>
          <w:u w:val="single"/>
        </w:rPr>
      </w:pPr>
    </w:p>
    <w:p w:rsidR="00386986" w:rsidRDefault="00386986">
      <w:pPr>
        <w:rPr>
          <w:rFonts w:ascii="宋体" w:cs="宋体"/>
          <w:i/>
          <w:iCs/>
          <w:sz w:val="24"/>
          <w:u w:val="single"/>
        </w:rPr>
      </w:pPr>
    </w:p>
    <w:p w:rsidR="00386986" w:rsidRDefault="00386986">
      <w:pPr>
        <w:pStyle w:val="BodyText"/>
        <w:rPr>
          <w:rFonts w:ascii="宋体" w:eastAsia="宋体" w:cs="宋体"/>
          <w:i/>
          <w:iCs/>
          <w:sz w:val="24"/>
          <w:u w:val="single"/>
        </w:rPr>
      </w:pPr>
    </w:p>
    <w:p w:rsidR="00386986" w:rsidRDefault="00386986">
      <w:pPr>
        <w:rPr>
          <w:rFonts w:ascii="宋体" w:cs="宋体"/>
          <w:i/>
          <w:iCs/>
          <w:sz w:val="24"/>
          <w:u w:val="single"/>
        </w:rPr>
      </w:pPr>
    </w:p>
    <w:p w:rsidR="00386986" w:rsidRDefault="00386986">
      <w:pPr>
        <w:pStyle w:val="BodyText"/>
        <w:rPr>
          <w:rFonts w:ascii="宋体" w:eastAsia="宋体" w:cs="宋体"/>
          <w:i/>
          <w:iCs/>
          <w:sz w:val="24"/>
          <w:u w:val="single"/>
        </w:rPr>
      </w:pPr>
    </w:p>
    <w:p w:rsidR="00386986" w:rsidRDefault="00386986">
      <w:pPr>
        <w:rPr>
          <w:rFonts w:ascii="宋体" w:cs="宋体"/>
          <w:i/>
          <w:iCs/>
          <w:sz w:val="24"/>
          <w:u w:val="single"/>
        </w:rPr>
      </w:pPr>
    </w:p>
    <w:p w:rsidR="00386986" w:rsidRDefault="00386986">
      <w:pPr>
        <w:pStyle w:val="BodyText"/>
        <w:rPr>
          <w:rFonts w:ascii="宋体" w:eastAsia="宋体" w:cs="宋体"/>
          <w:i/>
          <w:iCs/>
          <w:sz w:val="24"/>
          <w:u w:val="single"/>
        </w:rPr>
      </w:pPr>
    </w:p>
    <w:p w:rsidR="00386986" w:rsidRDefault="00386986">
      <w:pPr>
        <w:rPr>
          <w:rFonts w:ascii="宋体" w:cs="宋体"/>
          <w:i/>
          <w:iCs/>
          <w:sz w:val="24"/>
          <w:u w:val="single"/>
        </w:rPr>
      </w:pPr>
    </w:p>
    <w:p w:rsidR="00386986" w:rsidRDefault="00386986">
      <w:pPr>
        <w:pStyle w:val="BodyText"/>
        <w:rPr>
          <w:rFonts w:ascii="宋体" w:eastAsia="宋体" w:cs="宋体"/>
          <w:i/>
          <w:iCs/>
          <w:sz w:val="24"/>
          <w:u w:val="single"/>
        </w:rPr>
      </w:pPr>
    </w:p>
    <w:p w:rsidR="00386986" w:rsidRDefault="00386986">
      <w:pPr>
        <w:rPr>
          <w:rFonts w:ascii="宋体" w:cs="宋体"/>
          <w:i/>
          <w:iCs/>
          <w:sz w:val="24"/>
          <w:u w:val="single"/>
        </w:rPr>
      </w:pPr>
    </w:p>
    <w:p w:rsidR="00386986" w:rsidRDefault="00386986">
      <w:pPr>
        <w:pStyle w:val="BodyText"/>
        <w:rPr>
          <w:rFonts w:ascii="宋体" w:eastAsia="宋体" w:cs="宋体"/>
          <w:i/>
          <w:iCs/>
          <w:sz w:val="24"/>
          <w:u w:val="single"/>
        </w:rPr>
      </w:pPr>
    </w:p>
    <w:p w:rsidR="00386986" w:rsidRDefault="00386986">
      <w:pPr>
        <w:rPr>
          <w:rFonts w:ascii="宋体" w:cs="宋体"/>
          <w:i/>
          <w:iCs/>
          <w:sz w:val="24"/>
          <w:u w:val="single"/>
        </w:rPr>
      </w:pPr>
    </w:p>
    <w:p w:rsidR="00386986" w:rsidRDefault="00386986">
      <w:pPr>
        <w:pStyle w:val="BodyText"/>
        <w:rPr>
          <w:rFonts w:ascii="宋体" w:eastAsia="宋体" w:cs="宋体"/>
          <w:i/>
          <w:iCs/>
          <w:sz w:val="24"/>
          <w:u w:val="single"/>
        </w:rPr>
      </w:pPr>
    </w:p>
    <w:p w:rsidR="00386986" w:rsidRDefault="00386986">
      <w:pPr>
        <w:rPr>
          <w:rFonts w:ascii="宋体" w:cs="宋体"/>
          <w:i/>
          <w:iCs/>
          <w:sz w:val="24"/>
          <w:u w:val="single"/>
        </w:rPr>
      </w:pPr>
    </w:p>
    <w:p w:rsidR="00386986" w:rsidRDefault="00386986">
      <w:pPr>
        <w:pStyle w:val="BodyText"/>
        <w:rPr>
          <w:rFonts w:ascii="宋体" w:eastAsia="宋体" w:cs="宋体"/>
          <w:i/>
          <w:iCs/>
          <w:sz w:val="24"/>
          <w:u w:val="single"/>
        </w:rPr>
      </w:pPr>
    </w:p>
    <w:p w:rsidR="00386986" w:rsidRDefault="00386986">
      <w:pPr>
        <w:rPr>
          <w:rFonts w:ascii="宋体" w:cs="宋体"/>
          <w:i/>
          <w:iCs/>
          <w:sz w:val="24"/>
          <w:u w:val="single"/>
        </w:rPr>
      </w:pPr>
    </w:p>
    <w:p w:rsidR="00386986" w:rsidRDefault="00386986">
      <w:pPr>
        <w:pStyle w:val="BodyText"/>
        <w:rPr>
          <w:rFonts w:ascii="宋体" w:eastAsia="宋体" w:cs="宋体"/>
          <w:i/>
          <w:iCs/>
          <w:sz w:val="24"/>
          <w:u w:val="single"/>
        </w:rPr>
      </w:pPr>
    </w:p>
    <w:p w:rsidR="00386986" w:rsidRDefault="00386986">
      <w:pPr>
        <w:rPr>
          <w:rFonts w:ascii="宋体" w:cs="宋体"/>
          <w:i/>
          <w:iCs/>
          <w:sz w:val="24"/>
          <w:u w:val="single"/>
        </w:rPr>
      </w:pPr>
    </w:p>
    <w:p w:rsidR="00386986" w:rsidRDefault="00386986">
      <w:pPr>
        <w:pStyle w:val="BodyText"/>
        <w:rPr>
          <w:rFonts w:ascii="宋体" w:eastAsia="宋体" w:cs="宋体"/>
          <w:i/>
          <w:iCs/>
          <w:sz w:val="24"/>
          <w:u w:val="single"/>
        </w:rPr>
      </w:pPr>
    </w:p>
    <w:p w:rsidR="00386986" w:rsidRDefault="00386986">
      <w:pPr>
        <w:rPr>
          <w:rFonts w:ascii="宋体" w:cs="宋体"/>
          <w:i/>
          <w:iCs/>
          <w:sz w:val="24"/>
          <w:u w:val="single"/>
        </w:rPr>
      </w:pPr>
    </w:p>
    <w:p w:rsidR="00386986" w:rsidRDefault="00386986">
      <w:pPr>
        <w:pStyle w:val="BodyText"/>
        <w:rPr>
          <w:rFonts w:ascii="宋体" w:eastAsia="宋体" w:cs="宋体"/>
          <w:i/>
          <w:iCs/>
          <w:sz w:val="24"/>
          <w:u w:val="single"/>
        </w:rPr>
      </w:pPr>
    </w:p>
    <w:p w:rsidR="00386986" w:rsidRDefault="00386986">
      <w:pPr>
        <w:rPr>
          <w:rFonts w:ascii="宋体" w:cs="宋体"/>
          <w:i/>
          <w:iCs/>
          <w:sz w:val="24"/>
          <w:u w:val="single"/>
        </w:rPr>
      </w:pPr>
    </w:p>
    <w:p w:rsidR="00386986" w:rsidRDefault="00386986">
      <w:pPr>
        <w:pStyle w:val="BodyText"/>
        <w:rPr>
          <w:rFonts w:ascii="宋体" w:eastAsia="宋体" w:cs="宋体"/>
          <w:i/>
          <w:iCs/>
          <w:sz w:val="24"/>
          <w:u w:val="single"/>
        </w:rPr>
      </w:pPr>
    </w:p>
    <w:p w:rsidR="00386986" w:rsidRDefault="00386986">
      <w:pPr>
        <w:rPr>
          <w:rFonts w:ascii="宋体" w:cs="宋体"/>
          <w:i/>
          <w:iCs/>
          <w:sz w:val="24"/>
          <w:u w:val="single"/>
        </w:rPr>
      </w:pPr>
    </w:p>
    <w:p w:rsidR="00386986" w:rsidRDefault="00386986">
      <w:pPr>
        <w:pStyle w:val="BodyText"/>
        <w:rPr>
          <w:rFonts w:ascii="宋体" w:eastAsia="宋体" w:cs="宋体"/>
          <w:i/>
          <w:iCs/>
          <w:sz w:val="24"/>
          <w:u w:val="single"/>
        </w:rPr>
      </w:pPr>
    </w:p>
    <w:p w:rsidR="00386986" w:rsidRDefault="00386986">
      <w:pPr>
        <w:rPr>
          <w:rFonts w:ascii="宋体" w:cs="宋体"/>
          <w:i/>
          <w:iCs/>
          <w:sz w:val="24"/>
          <w:u w:val="single"/>
        </w:rPr>
      </w:pPr>
    </w:p>
    <w:p w:rsidR="00386986" w:rsidRDefault="00386986">
      <w:pPr>
        <w:pStyle w:val="BodyText"/>
        <w:rPr>
          <w:rFonts w:ascii="宋体" w:eastAsia="宋体" w:cs="宋体"/>
          <w:i/>
          <w:iCs/>
          <w:sz w:val="24"/>
          <w:u w:val="single"/>
        </w:rPr>
      </w:pPr>
    </w:p>
    <w:p w:rsidR="00386986" w:rsidRDefault="00386986">
      <w:pPr>
        <w:numPr>
          <w:ilvl w:val="0"/>
          <w:numId w:val="3"/>
        </w:numPr>
        <w:spacing w:line="312" w:lineRule="auto"/>
        <w:rPr>
          <w:rFonts w:ascii="宋体" w:cs="宋体"/>
          <w:b/>
          <w:sz w:val="28"/>
          <w:szCs w:val="28"/>
        </w:rPr>
      </w:pPr>
      <w:r>
        <w:rPr>
          <w:rFonts w:ascii="宋体" w:hAnsi="宋体" w:cs="宋体" w:hint="eastAsia"/>
          <w:b/>
          <w:sz w:val="28"/>
          <w:szCs w:val="28"/>
        </w:rPr>
        <w:t>经济文件</w:t>
      </w:r>
    </w:p>
    <w:p w:rsidR="00386986" w:rsidRDefault="00386986">
      <w:pPr>
        <w:pStyle w:val="BodyText"/>
        <w:rPr>
          <w:rFonts w:ascii="宋体" w:eastAsia="宋体" w:cs="宋体"/>
          <w:b/>
          <w:sz w:val="28"/>
          <w:szCs w:val="28"/>
        </w:rPr>
      </w:pPr>
    </w:p>
    <w:p w:rsidR="00386986" w:rsidRDefault="00386986"/>
    <w:p w:rsidR="00386986" w:rsidRDefault="00386986">
      <w:pPr>
        <w:tabs>
          <w:tab w:val="left" w:pos="6300"/>
        </w:tabs>
        <w:snapToGrid w:val="0"/>
        <w:spacing w:line="360" w:lineRule="auto"/>
        <w:ind w:firstLineChars="1500" w:firstLine="3600"/>
        <w:rPr>
          <w:rFonts w:ascii="宋体" w:cs="宋体"/>
          <w:sz w:val="24"/>
        </w:rPr>
      </w:pPr>
      <w:r>
        <w:rPr>
          <w:rFonts w:ascii="宋体" w:hAnsi="宋体" w:cs="宋体" w:hint="eastAsia"/>
          <w:sz w:val="24"/>
        </w:rPr>
        <w:t>（一）报价函</w:t>
      </w:r>
    </w:p>
    <w:p w:rsidR="00386986" w:rsidRDefault="00386986">
      <w:pPr>
        <w:tabs>
          <w:tab w:val="left" w:pos="6300"/>
        </w:tabs>
        <w:snapToGrid w:val="0"/>
        <w:spacing w:line="360" w:lineRule="auto"/>
        <w:ind w:firstLineChars="100" w:firstLine="240"/>
        <w:rPr>
          <w:rFonts w:ascii="宋体" w:cs="宋体"/>
          <w:sz w:val="24"/>
        </w:rPr>
      </w:pPr>
      <w:r>
        <w:rPr>
          <w:rFonts w:ascii="宋体" w:hAnsi="宋体" w:cs="宋体" w:hint="eastAsia"/>
          <w:sz w:val="24"/>
          <w:u w:val="single"/>
        </w:rPr>
        <w:t>（采购人名称）</w:t>
      </w:r>
      <w:r>
        <w:rPr>
          <w:rFonts w:ascii="宋体" w:hAnsi="宋体" w:cs="宋体" w:hint="eastAsia"/>
          <w:sz w:val="24"/>
        </w:rPr>
        <w:t>：</w:t>
      </w:r>
    </w:p>
    <w:p w:rsidR="00386986" w:rsidRDefault="00386986">
      <w:pPr>
        <w:tabs>
          <w:tab w:val="left" w:pos="6300"/>
        </w:tabs>
        <w:snapToGrid w:val="0"/>
        <w:spacing w:line="360" w:lineRule="auto"/>
        <w:ind w:firstLineChars="200" w:firstLine="480"/>
        <w:rPr>
          <w:rFonts w:ascii="宋体" w:cs="宋体"/>
          <w:sz w:val="24"/>
        </w:rPr>
      </w:pPr>
      <w:r>
        <w:rPr>
          <w:rFonts w:ascii="宋体" w:hAnsi="宋体" w:cs="宋体" w:hint="eastAsia"/>
          <w:sz w:val="24"/>
        </w:rPr>
        <w:t>我方收到</w:t>
      </w:r>
      <w:r>
        <w:rPr>
          <w:rFonts w:ascii="宋体" w:hAnsi="宋体" w:cs="宋体"/>
          <w:sz w:val="24"/>
        </w:rPr>
        <w:t>____________________________</w:t>
      </w:r>
      <w:r>
        <w:rPr>
          <w:rFonts w:ascii="宋体" w:hAnsi="宋体" w:cs="宋体" w:hint="eastAsia"/>
          <w:sz w:val="24"/>
        </w:rPr>
        <w:t>（项目名称）的议价采购文件，经详细研究，决定参加该项目的议价。</w:t>
      </w:r>
    </w:p>
    <w:p w:rsidR="00386986" w:rsidRDefault="00386986">
      <w:pPr>
        <w:tabs>
          <w:tab w:val="left" w:pos="6300"/>
        </w:tabs>
        <w:snapToGrid w:val="0"/>
        <w:spacing w:line="360" w:lineRule="auto"/>
        <w:ind w:leftChars="175" w:left="869" w:hangingChars="209" w:hanging="501"/>
        <w:jc w:val="left"/>
        <w:rPr>
          <w:rFonts w:ascii="宋体" w:cs="宋体"/>
          <w:sz w:val="24"/>
        </w:rPr>
      </w:pPr>
      <w:r>
        <w:rPr>
          <w:rFonts w:ascii="宋体" w:hAnsi="宋体" w:cs="宋体"/>
          <w:sz w:val="24"/>
        </w:rPr>
        <w:t>1</w:t>
      </w:r>
      <w:r>
        <w:rPr>
          <w:rFonts w:ascii="宋体" w:hAnsi="宋体" w:cs="宋体" w:hint="eastAsia"/>
          <w:sz w:val="24"/>
        </w:rPr>
        <w:t>、愿意按照询比采购文件中的一切要求，提供本项目的技术服务，报价为人民币</w:t>
      </w:r>
      <w:r>
        <w:rPr>
          <w:rFonts w:ascii="宋体" w:hAnsi="宋体" w:cs="宋体" w:hint="eastAsia"/>
          <w:sz w:val="24"/>
          <w:u w:val="single"/>
        </w:rPr>
        <w:t>大写：</w:t>
      </w:r>
      <w:r>
        <w:rPr>
          <w:rFonts w:ascii="宋体" w:hAnsi="宋体" w:cs="宋体"/>
          <w:sz w:val="24"/>
          <w:u w:val="single"/>
        </w:rPr>
        <w:t xml:space="preserve">     </w:t>
      </w:r>
      <w:r>
        <w:rPr>
          <w:rFonts w:ascii="宋体" w:hAnsi="宋体" w:cs="宋体" w:hint="eastAsia"/>
          <w:sz w:val="24"/>
          <w:u w:val="single"/>
        </w:rPr>
        <w:t>元整</w:t>
      </w:r>
      <w:r>
        <w:rPr>
          <w:rFonts w:ascii="宋体" w:hAnsi="宋体" w:cs="宋体" w:hint="eastAsia"/>
          <w:sz w:val="24"/>
        </w:rPr>
        <w:t>；人民币</w:t>
      </w:r>
      <w:r>
        <w:rPr>
          <w:rFonts w:ascii="宋体" w:hAnsi="宋体" w:cs="宋体" w:hint="eastAsia"/>
          <w:sz w:val="24"/>
          <w:u w:val="single"/>
        </w:rPr>
        <w:t>小写：</w:t>
      </w:r>
      <w:r>
        <w:rPr>
          <w:rFonts w:ascii="宋体" w:hAnsi="宋体" w:cs="宋体"/>
          <w:sz w:val="24"/>
          <w:u w:val="single"/>
        </w:rPr>
        <w:t xml:space="preserve">       </w:t>
      </w:r>
      <w:r>
        <w:rPr>
          <w:rFonts w:ascii="宋体" w:hAnsi="宋体" w:cs="宋体" w:hint="eastAsia"/>
          <w:sz w:val="24"/>
          <w:u w:val="single"/>
        </w:rPr>
        <w:t>元</w:t>
      </w:r>
      <w:r>
        <w:rPr>
          <w:rFonts w:ascii="宋体" w:hAnsi="宋体" w:cs="宋体" w:hint="eastAsia"/>
          <w:sz w:val="24"/>
        </w:rPr>
        <w:t>。</w:t>
      </w:r>
    </w:p>
    <w:p w:rsidR="00386986" w:rsidRDefault="00386986">
      <w:pPr>
        <w:tabs>
          <w:tab w:val="left" w:pos="6300"/>
        </w:tabs>
        <w:snapToGrid w:val="0"/>
        <w:spacing w:line="360" w:lineRule="auto"/>
        <w:ind w:firstLineChars="200" w:firstLine="480"/>
        <w:rPr>
          <w:rFonts w:ascii="宋体" w:cs="宋体"/>
          <w:sz w:val="24"/>
        </w:rPr>
      </w:pPr>
      <w:r>
        <w:rPr>
          <w:rFonts w:ascii="宋体" w:hAnsi="宋体" w:cs="宋体"/>
          <w:sz w:val="24"/>
        </w:rPr>
        <w:t>2</w:t>
      </w:r>
      <w:r>
        <w:rPr>
          <w:rFonts w:ascii="宋体" w:hAnsi="宋体" w:cs="宋体" w:hint="eastAsia"/>
          <w:sz w:val="24"/>
        </w:rPr>
        <w:t>、我方现提交的响应文件为：响应文件电子文档壹份</w:t>
      </w:r>
    </w:p>
    <w:p w:rsidR="00386986" w:rsidRDefault="00386986">
      <w:pPr>
        <w:tabs>
          <w:tab w:val="left" w:pos="6300"/>
        </w:tabs>
        <w:snapToGrid w:val="0"/>
        <w:spacing w:line="360" w:lineRule="auto"/>
        <w:ind w:firstLineChars="200" w:firstLine="480"/>
        <w:rPr>
          <w:rFonts w:ascii="宋体" w:cs="宋体"/>
          <w:sz w:val="24"/>
        </w:rPr>
      </w:pPr>
      <w:r>
        <w:rPr>
          <w:rFonts w:ascii="宋体" w:hAnsi="宋体" w:cs="宋体"/>
          <w:sz w:val="24"/>
        </w:rPr>
        <w:t>3</w:t>
      </w:r>
      <w:r>
        <w:rPr>
          <w:rFonts w:ascii="宋体" w:hAnsi="宋体" w:cs="宋体" w:hint="eastAsia"/>
          <w:sz w:val="24"/>
        </w:rPr>
        <w:t>、我方承诺：本次询比的有效期为</w:t>
      </w:r>
      <w:r>
        <w:rPr>
          <w:rFonts w:ascii="宋体" w:hAnsi="宋体" w:cs="宋体"/>
          <w:sz w:val="24"/>
        </w:rPr>
        <w:t>90</w:t>
      </w:r>
      <w:r>
        <w:rPr>
          <w:rFonts w:ascii="宋体" w:hAnsi="宋体" w:cs="宋体" w:hint="eastAsia"/>
          <w:sz w:val="24"/>
        </w:rPr>
        <w:t>天。</w:t>
      </w:r>
    </w:p>
    <w:p w:rsidR="00386986" w:rsidRDefault="00386986">
      <w:pPr>
        <w:tabs>
          <w:tab w:val="left" w:pos="6300"/>
        </w:tabs>
        <w:snapToGrid w:val="0"/>
        <w:spacing w:line="360" w:lineRule="auto"/>
        <w:ind w:firstLineChars="200" w:firstLine="480"/>
        <w:rPr>
          <w:rFonts w:ascii="宋体" w:cs="宋体"/>
          <w:sz w:val="24"/>
        </w:rPr>
      </w:pPr>
      <w:r>
        <w:rPr>
          <w:rFonts w:ascii="宋体" w:hAnsi="宋体" w:cs="宋体"/>
          <w:sz w:val="24"/>
        </w:rPr>
        <w:t>4</w:t>
      </w:r>
      <w:r>
        <w:rPr>
          <w:rFonts w:ascii="宋体" w:hAnsi="宋体" w:cs="宋体" w:hint="eastAsia"/>
          <w:sz w:val="24"/>
        </w:rPr>
        <w:t>、我方完全理解和接受贵方询比采购文件的一切规定和要求及评审办法。</w:t>
      </w:r>
    </w:p>
    <w:p w:rsidR="00386986" w:rsidRDefault="00386986">
      <w:pPr>
        <w:tabs>
          <w:tab w:val="left" w:pos="6300"/>
        </w:tabs>
        <w:snapToGrid w:val="0"/>
        <w:spacing w:line="360" w:lineRule="auto"/>
        <w:ind w:firstLineChars="200" w:firstLine="480"/>
        <w:rPr>
          <w:rFonts w:ascii="宋体" w:cs="宋体"/>
          <w:sz w:val="24"/>
        </w:rPr>
      </w:pPr>
      <w:r>
        <w:rPr>
          <w:rFonts w:ascii="宋体" w:hAnsi="宋体" w:cs="宋体"/>
          <w:sz w:val="24"/>
        </w:rPr>
        <w:t>5</w:t>
      </w:r>
      <w:r>
        <w:rPr>
          <w:rFonts w:ascii="宋体" w:hAnsi="宋体" w:cs="宋体" w:hint="eastAsia"/>
          <w:sz w:val="24"/>
        </w:rPr>
        <w:t>、在整个询比采购过程中，我方若有违规行为，接受按照我院规定给予惩罚。</w:t>
      </w:r>
    </w:p>
    <w:p w:rsidR="00386986" w:rsidRDefault="00386986">
      <w:pPr>
        <w:tabs>
          <w:tab w:val="left" w:pos="6300"/>
        </w:tabs>
        <w:snapToGrid w:val="0"/>
        <w:spacing w:line="360" w:lineRule="auto"/>
        <w:ind w:firstLineChars="200" w:firstLine="480"/>
        <w:rPr>
          <w:rFonts w:ascii="宋体" w:cs="宋体"/>
          <w:sz w:val="24"/>
        </w:rPr>
      </w:pPr>
      <w:r>
        <w:rPr>
          <w:rFonts w:ascii="宋体" w:hAnsi="宋体" w:cs="宋体"/>
          <w:sz w:val="24"/>
        </w:rPr>
        <w:t>6</w:t>
      </w:r>
      <w:r>
        <w:rPr>
          <w:rFonts w:ascii="宋体" w:hAnsi="宋体" w:cs="宋体" w:hint="eastAsia"/>
          <w:sz w:val="24"/>
        </w:rPr>
        <w:t>、我方若中选，将按照询比结果签订合同，并且严格履行合同义务。本承诺函将成为合同不可分割的一部分，与合同具有同等的法律效力。</w:t>
      </w:r>
    </w:p>
    <w:p w:rsidR="00386986" w:rsidRDefault="00386986">
      <w:pPr>
        <w:tabs>
          <w:tab w:val="left" w:pos="6300"/>
        </w:tabs>
        <w:snapToGrid w:val="0"/>
        <w:spacing w:line="360" w:lineRule="auto"/>
        <w:ind w:firstLineChars="200" w:firstLine="480"/>
        <w:rPr>
          <w:rFonts w:ascii="宋体" w:cs="宋体"/>
          <w:sz w:val="24"/>
        </w:rPr>
      </w:pPr>
      <w:r>
        <w:rPr>
          <w:rFonts w:ascii="宋体" w:hAnsi="宋体" w:cs="宋体"/>
          <w:sz w:val="24"/>
        </w:rPr>
        <w:t>7</w:t>
      </w:r>
      <w:r>
        <w:rPr>
          <w:rFonts w:ascii="宋体" w:hAnsi="宋体" w:cs="宋体" w:hint="eastAsia"/>
          <w:sz w:val="24"/>
        </w:rPr>
        <w:t>、</w:t>
      </w:r>
      <w:r>
        <w:rPr>
          <w:rFonts w:ascii="宋体" w:hAnsi="宋体" w:cs="宋体" w:hint="eastAsia"/>
          <w:sz w:val="24"/>
          <w:szCs w:val="28"/>
        </w:rPr>
        <w:t>我方理解，最低报价不是成交的唯一条件。</w:t>
      </w:r>
    </w:p>
    <w:p w:rsidR="00386986" w:rsidRDefault="00386986">
      <w:pPr>
        <w:tabs>
          <w:tab w:val="left" w:pos="6300"/>
        </w:tabs>
        <w:snapToGrid w:val="0"/>
        <w:spacing w:line="360" w:lineRule="auto"/>
        <w:ind w:firstLine="570"/>
        <w:rPr>
          <w:rFonts w:ascii="宋体" w:cs="宋体"/>
          <w:sz w:val="24"/>
        </w:rPr>
      </w:pPr>
    </w:p>
    <w:p w:rsidR="00386986" w:rsidRDefault="00386986">
      <w:pPr>
        <w:tabs>
          <w:tab w:val="left" w:pos="6300"/>
        </w:tabs>
        <w:snapToGrid w:val="0"/>
        <w:spacing w:line="360" w:lineRule="auto"/>
        <w:ind w:firstLine="570"/>
        <w:rPr>
          <w:rFonts w:ascii="宋体" w:cs="宋体"/>
          <w:sz w:val="24"/>
        </w:rPr>
      </w:pPr>
    </w:p>
    <w:p w:rsidR="00386986" w:rsidRDefault="00386986">
      <w:pPr>
        <w:tabs>
          <w:tab w:val="left" w:pos="6300"/>
        </w:tabs>
        <w:snapToGrid w:val="0"/>
        <w:spacing w:line="360" w:lineRule="auto"/>
        <w:ind w:firstLine="570"/>
        <w:rPr>
          <w:rFonts w:ascii="宋体" w:cs="宋体"/>
          <w:sz w:val="24"/>
        </w:rPr>
      </w:pPr>
    </w:p>
    <w:p w:rsidR="00386986" w:rsidRDefault="00386986">
      <w:pPr>
        <w:tabs>
          <w:tab w:val="left" w:pos="6300"/>
        </w:tabs>
        <w:snapToGrid w:val="0"/>
        <w:spacing w:line="360" w:lineRule="auto"/>
        <w:ind w:firstLine="570"/>
        <w:rPr>
          <w:rFonts w:ascii="宋体" w:cs="宋体"/>
          <w:sz w:val="24"/>
        </w:rPr>
      </w:pPr>
    </w:p>
    <w:p w:rsidR="00386986" w:rsidRDefault="00386986">
      <w:pPr>
        <w:tabs>
          <w:tab w:val="left" w:pos="6300"/>
        </w:tabs>
        <w:snapToGrid w:val="0"/>
        <w:spacing w:line="360" w:lineRule="auto"/>
        <w:ind w:firstLine="570"/>
        <w:rPr>
          <w:rFonts w:ascii="宋体" w:cs="宋体"/>
          <w:sz w:val="24"/>
        </w:rPr>
      </w:pPr>
      <w:r>
        <w:rPr>
          <w:rFonts w:ascii="宋体" w:hAnsi="宋体" w:cs="宋体"/>
          <w:sz w:val="24"/>
        </w:rPr>
        <w:t xml:space="preserve">                                          </w:t>
      </w:r>
      <w:r>
        <w:rPr>
          <w:rFonts w:ascii="宋体" w:hAnsi="宋体" w:cs="宋体" w:hint="eastAsia"/>
          <w:sz w:val="24"/>
        </w:rPr>
        <w:t>供应商名称（公章）：</w:t>
      </w:r>
    </w:p>
    <w:p w:rsidR="00386986" w:rsidRDefault="00386986">
      <w:pPr>
        <w:snapToGrid w:val="0"/>
        <w:spacing w:line="360" w:lineRule="auto"/>
        <w:ind w:firstLineChars="200" w:firstLine="480"/>
        <w:rPr>
          <w:rFonts w:ascii="宋体" w:cs="宋体"/>
          <w:sz w:val="24"/>
        </w:rPr>
      </w:pPr>
      <w:r>
        <w:rPr>
          <w:rFonts w:ascii="宋体" w:hAnsi="宋体" w:cs="宋体"/>
          <w:sz w:val="24"/>
        </w:rPr>
        <w:t xml:space="preserve">                                                  </w:t>
      </w:r>
      <w:r>
        <w:rPr>
          <w:rFonts w:ascii="宋体" w:hAnsi="宋体" w:cs="宋体" w:hint="eastAsia"/>
          <w:sz w:val="24"/>
        </w:rPr>
        <w:t>年</w:t>
      </w:r>
      <w:r>
        <w:rPr>
          <w:rFonts w:ascii="宋体" w:hAnsi="宋体" w:cs="宋体"/>
          <w:sz w:val="24"/>
        </w:rPr>
        <w:t xml:space="preserve">   </w:t>
      </w:r>
      <w:r>
        <w:rPr>
          <w:rFonts w:ascii="宋体" w:hAnsi="宋体" w:cs="宋体" w:hint="eastAsia"/>
          <w:sz w:val="24"/>
        </w:rPr>
        <w:t>月</w:t>
      </w:r>
      <w:r>
        <w:rPr>
          <w:rFonts w:ascii="宋体" w:hAnsi="宋体" w:cs="宋体"/>
          <w:sz w:val="24"/>
        </w:rPr>
        <w:t xml:space="preserve">   </w:t>
      </w:r>
      <w:r>
        <w:rPr>
          <w:rFonts w:ascii="宋体" w:hAnsi="宋体" w:cs="宋体" w:hint="eastAsia"/>
          <w:sz w:val="24"/>
        </w:rPr>
        <w:t>日</w:t>
      </w:r>
    </w:p>
    <w:p w:rsidR="00386986" w:rsidRDefault="00386986">
      <w:pPr>
        <w:tabs>
          <w:tab w:val="left" w:pos="6300"/>
        </w:tabs>
        <w:snapToGrid w:val="0"/>
        <w:spacing w:line="312" w:lineRule="auto"/>
        <w:ind w:right="480"/>
        <w:rPr>
          <w:rFonts w:ascii="黑体" w:eastAsia="黑体" w:hAnsi="黑体"/>
        </w:rPr>
      </w:pPr>
    </w:p>
    <w:p w:rsidR="00386986" w:rsidRDefault="00386986">
      <w:pPr>
        <w:pStyle w:val="FootnoteText"/>
        <w:rPr>
          <w:rFonts w:ascii="黑体" w:eastAsia="黑体" w:hAnsi="黑体"/>
        </w:rPr>
      </w:pPr>
    </w:p>
    <w:p w:rsidR="00386986" w:rsidRDefault="00386986">
      <w:pPr>
        <w:pStyle w:val="BodyText"/>
        <w:rPr>
          <w:rFonts w:ascii="黑体" w:eastAsia="黑体" w:hAnsi="黑体"/>
        </w:rPr>
      </w:pPr>
    </w:p>
    <w:p w:rsidR="00386986" w:rsidRDefault="00386986">
      <w:pPr>
        <w:rPr>
          <w:rFonts w:ascii="黑体" w:eastAsia="黑体" w:hAnsi="黑体"/>
        </w:rPr>
      </w:pPr>
    </w:p>
    <w:p w:rsidR="00386986" w:rsidRDefault="00386986">
      <w:pPr>
        <w:pStyle w:val="TOC1"/>
      </w:pPr>
    </w:p>
    <w:p w:rsidR="00386986" w:rsidRDefault="00386986">
      <w:pPr>
        <w:pStyle w:val="FootnoteText"/>
        <w:rPr>
          <w:rFonts w:ascii="黑体" w:eastAsia="黑体" w:hAnsi="黑体"/>
        </w:rPr>
      </w:pPr>
    </w:p>
    <w:p w:rsidR="00386986" w:rsidRDefault="00386986">
      <w:pPr>
        <w:pStyle w:val="BodyText"/>
        <w:rPr>
          <w:rFonts w:ascii="黑体" w:eastAsia="黑体" w:hAnsi="黑体"/>
        </w:rPr>
      </w:pPr>
    </w:p>
    <w:p w:rsidR="00386986" w:rsidRDefault="00386986"/>
    <w:p w:rsidR="00386986" w:rsidRDefault="00386986">
      <w:pPr>
        <w:pStyle w:val="BodyText"/>
        <w:rPr>
          <w:rFonts w:ascii="黑体" w:eastAsia="黑体" w:hAnsi="黑体"/>
        </w:rPr>
      </w:pPr>
    </w:p>
    <w:p w:rsidR="00386986" w:rsidRDefault="00386986">
      <w:pPr>
        <w:rPr>
          <w:rFonts w:ascii="黑体" w:eastAsia="黑体" w:hAnsi="黑体"/>
        </w:rPr>
      </w:pPr>
    </w:p>
    <w:p w:rsidR="00386986" w:rsidRDefault="00386986">
      <w:pPr>
        <w:pStyle w:val="TOC1"/>
      </w:pPr>
    </w:p>
    <w:p w:rsidR="00386986" w:rsidRDefault="00386986">
      <w:pPr>
        <w:pStyle w:val="FootnoteText"/>
        <w:rPr>
          <w:rFonts w:ascii="黑体" w:eastAsia="黑体" w:hAnsi="黑体"/>
        </w:rPr>
      </w:pPr>
    </w:p>
    <w:p w:rsidR="00386986" w:rsidRDefault="00386986">
      <w:pPr>
        <w:tabs>
          <w:tab w:val="left" w:pos="6300"/>
        </w:tabs>
        <w:snapToGrid w:val="0"/>
        <w:spacing w:line="312" w:lineRule="auto"/>
        <w:ind w:firstLineChars="1400" w:firstLine="3373"/>
        <w:rPr>
          <w:rFonts w:ascii="宋体" w:cs="宋体"/>
          <w:b/>
          <w:bCs/>
          <w:sz w:val="24"/>
        </w:rPr>
      </w:pPr>
      <w:r>
        <w:rPr>
          <w:rFonts w:ascii="宋体" w:hAnsi="宋体" w:cs="宋体" w:hint="eastAsia"/>
          <w:b/>
          <w:bCs/>
          <w:sz w:val="24"/>
        </w:rPr>
        <w:t>（二）法定代表人身份证明书</w:t>
      </w:r>
    </w:p>
    <w:p w:rsidR="00386986" w:rsidRDefault="00386986">
      <w:pPr>
        <w:spacing w:line="339" w:lineRule="auto"/>
        <w:rPr>
          <w:rFonts w:ascii="Arial"/>
        </w:rPr>
      </w:pPr>
    </w:p>
    <w:p w:rsidR="00386986" w:rsidRDefault="00386986">
      <w:pPr>
        <w:spacing w:line="340" w:lineRule="auto"/>
        <w:rPr>
          <w:rFonts w:ascii="Arial"/>
        </w:rPr>
      </w:pPr>
    </w:p>
    <w:p w:rsidR="00386986" w:rsidRDefault="00386986">
      <w:pPr>
        <w:pStyle w:val="BodyText"/>
        <w:spacing w:before="78" w:line="220" w:lineRule="auto"/>
        <w:ind w:left="773"/>
        <w:rPr>
          <w:rFonts w:ascii="宋体" w:eastAsia="宋体" w:hAnsi="宋体" w:cs="宋体"/>
          <w:sz w:val="24"/>
        </w:rPr>
      </w:pPr>
      <w:r>
        <w:rPr>
          <w:rFonts w:ascii="宋体" w:eastAsia="宋体" w:hAnsi="宋体" w:cs="宋体" w:hint="eastAsia"/>
          <w:sz w:val="24"/>
          <w:szCs w:val="24"/>
        </w:rPr>
        <w:t>投标人名称：</w:t>
      </w:r>
      <w:r>
        <w:rPr>
          <w:rFonts w:ascii="宋体" w:eastAsia="宋体" w:hAnsi="宋体" w:cs="宋体"/>
          <w:sz w:val="24"/>
          <w:szCs w:val="24"/>
          <w:u w:val="single"/>
        </w:rPr>
        <w:t xml:space="preserve">                                        </w:t>
      </w:r>
      <w:r>
        <w:rPr>
          <w:rFonts w:ascii="宋体" w:eastAsia="宋体" w:hAnsi="宋体" w:cs="宋体"/>
          <w:spacing w:val="-27"/>
          <w:sz w:val="24"/>
          <w:szCs w:val="24"/>
          <w:u w:val="single"/>
        </w:rPr>
        <w:t>.</w:t>
      </w:r>
    </w:p>
    <w:p w:rsidR="00386986" w:rsidRDefault="00386986">
      <w:pPr>
        <w:pStyle w:val="BodyText"/>
        <w:spacing w:before="179" w:line="220" w:lineRule="auto"/>
        <w:ind w:left="772"/>
        <w:rPr>
          <w:rFonts w:ascii="宋体" w:eastAsia="宋体" w:hAnsi="宋体" w:cs="宋体"/>
          <w:sz w:val="24"/>
        </w:rPr>
      </w:pPr>
      <w:r>
        <w:rPr>
          <w:rFonts w:ascii="宋体" w:eastAsia="宋体" w:hAnsi="宋体" w:cs="宋体" w:hint="eastAsia"/>
          <w:sz w:val="24"/>
          <w:szCs w:val="24"/>
        </w:rPr>
        <w:t>单位性质：</w:t>
      </w:r>
      <w:r>
        <w:rPr>
          <w:rFonts w:ascii="宋体" w:eastAsia="宋体" w:hAnsi="宋体" w:cs="宋体"/>
          <w:sz w:val="24"/>
          <w:szCs w:val="24"/>
          <w:u w:val="single"/>
        </w:rPr>
        <w:t xml:space="preserve">                                          </w:t>
      </w:r>
      <w:r>
        <w:rPr>
          <w:rFonts w:ascii="宋体" w:eastAsia="宋体" w:hAnsi="宋体" w:cs="宋体"/>
          <w:spacing w:val="-25"/>
          <w:sz w:val="24"/>
          <w:szCs w:val="24"/>
          <w:u w:val="single"/>
        </w:rPr>
        <w:t>.</w:t>
      </w:r>
    </w:p>
    <w:p w:rsidR="00386986" w:rsidRDefault="00386986">
      <w:pPr>
        <w:pStyle w:val="BodyText"/>
        <w:spacing w:before="178" w:line="229" w:lineRule="auto"/>
        <w:ind w:left="770"/>
        <w:rPr>
          <w:rFonts w:ascii="宋体" w:eastAsia="宋体" w:hAnsi="宋体" w:cs="宋体"/>
          <w:sz w:val="24"/>
        </w:rPr>
      </w:pPr>
      <w:r>
        <w:rPr>
          <w:rFonts w:ascii="宋体" w:eastAsia="宋体" w:hAnsi="宋体" w:cs="宋体" w:hint="eastAsia"/>
          <w:sz w:val="24"/>
          <w:szCs w:val="24"/>
        </w:rPr>
        <w:t>地</w:t>
      </w:r>
      <w:r>
        <w:rPr>
          <w:rFonts w:ascii="宋体" w:eastAsia="宋体" w:hAnsi="宋体" w:cs="宋体"/>
          <w:sz w:val="24"/>
          <w:szCs w:val="24"/>
        </w:rPr>
        <w:t xml:space="preserve">    </w:t>
      </w:r>
      <w:r>
        <w:rPr>
          <w:rFonts w:ascii="宋体" w:eastAsia="宋体" w:hAnsi="宋体" w:cs="宋体" w:hint="eastAsia"/>
          <w:sz w:val="24"/>
          <w:szCs w:val="24"/>
        </w:rPr>
        <w:t>址：</w:t>
      </w:r>
      <w:r>
        <w:rPr>
          <w:rFonts w:ascii="宋体" w:eastAsia="宋体" w:hAnsi="宋体" w:cs="宋体"/>
          <w:sz w:val="24"/>
          <w:szCs w:val="24"/>
          <w:u w:val="single"/>
        </w:rPr>
        <w:t xml:space="preserve">                                          </w:t>
      </w:r>
      <w:r>
        <w:rPr>
          <w:rFonts w:ascii="宋体" w:eastAsia="宋体" w:hAnsi="宋体" w:cs="宋体"/>
          <w:spacing w:val="-26"/>
          <w:sz w:val="24"/>
          <w:szCs w:val="24"/>
          <w:u w:val="single"/>
        </w:rPr>
        <w:t>.</w:t>
      </w:r>
    </w:p>
    <w:p w:rsidR="00386986" w:rsidRDefault="00386986">
      <w:pPr>
        <w:pStyle w:val="BodyText"/>
        <w:spacing w:before="166" w:line="220" w:lineRule="auto"/>
        <w:ind w:left="772"/>
        <w:rPr>
          <w:rFonts w:ascii="宋体" w:eastAsia="宋体" w:hAnsi="宋体" w:cs="宋体"/>
          <w:sz w:val="24"/>
        </w:rPr>
      </w:pPr>
      <w:r>
        <w:rPr>
          <w:rFonts w:ascii="宋体" w:eastAsia="宋体" w:hAnsi="宋体" w:cs="宋体" w:hint="eastAsia"/>
          <w:sz w:val="24"/>
          <w:szCs w:val="24"/>
        </w:rPr>
        <w:t>成立时间</w:t>
      </w:r>
      <w:r>
        <w:rPr>
          <w:rFonts w:ascii="宋体" w:eastAsia="宋体" w:hAnsi="宋体" w:cs="宋体" w:hint="eastAsia"/>
          <w:spacing w:val="-12"/>
          <w:sz w:val="24"/>
          <w:szCs w:val="24"/>
        </w:rPr>
        <w:t>：</w:t>
      </w:r>
      <w:r>
        <w:rPr>
          <w:rFonts w:ascii="宋体" w:eastAsia="宋体" w:hAnsi="宋体" w:cs="宋体"/>
          <w:sz w:val="24"/>
          <w:szCs w:val="24"/>
          <w:u w:val="single"/>
        </w:rPr>
        <w:t xml:space="preserve">            </w:t>
      </w:r>
      <w:r>
        <w:rPr>
          <w:rFonts w:ascii="宋体" w:eastAsia="宋体" w:hAnsi="宋体" w:cs="宋体"/>
          <w:spacing w:val="-110"/>
          <w:sz w:val="24"/>
          <w:szCs w:val="24"/>
        </w:rPr>
        <w:t xml:space="preserve"> </w:t>
      </w:r>
      <w:r>
        <w:rPr>
          <w:rFonts w:ascii="宋体" w:eastAsia="宋体" w:hAnsi="宋体" w:cs="宋体" w:hint="eastAsia"/>
          <w:spacing w:val="-12"/>
          <w:sz w:val="24"/>
          <w:szCs w:val="24"/>
        </w:rPr>
        <w:t>年</w:t>
      </w:r>
      <w:r>
        <w:rPr>
          <w:rFonts w:ascii="宋体" w:eastAsia="宋体" w:hAnsi="宋体" w:cs="宋体"/>
          <w:spacing w:val="-12"/>
          <w:sz w:val="24"/>
          <w:szCs w:val="24"/>
          <w:u w:val="single"/>
        </w:rPr>
        <w:t xml:space="preserve">             </w:t>
      </w:r>
      <w:r>
        <w:rPr>
          <w:rFonts w:ascii="宋体" w:eastAsia="宋体" w:hAnsi="宋体" w:cs="宋体"/>
          <w:spacing w:val="-105"/>
          <w:sz w:val="24"/>
          <w:szCs w:val="24"/>
        </w:rPr>
        <w:t xml:space="preserve"> </w:t>
      </w:r>
      <w:r>
        <w:rPr>
          <w:rFonts w:ascii="宋体" w:eastAsia="宋体" w:hAnsi="宋体" w:cs="宋体" w:hint="eastAsia"/>
          <w:spacing w:val="-12"/>
          <w:sz w:val="24"/>
          <w:szCs w:val="24"/>
        </w:rPr>
        <w:t>月</w:t>
      </w:r>
      <w:r>
        <w:rPr>
          <w:rFonts w:ascii="宋体" w:eastAsia="宋体" w:hAnsi="宋体" w:cs="宋体"/>
          <w:spacing w:val="-12"/>
          <w:sz w:val="24"/>
          <w:szCs w:val="24"/>
          <w:u w:val="single"/>
        </w:rPr>
        <w:t xml:space="preserve">      </w:t>
      </w:r>
      <w:r>
        <w:rPr>
          <w:rFonts w:ascii="宋体" w:eastAsia="宋体" w:hAnsi="宋体" w:cs="宋体"/>
          <w:spacing w:val="-13"/>
          <w:sz w:val="24"/>
          <w:szCs w:val="24"/>
          <w:u w:val="single"/>
        </w:rPr>
        <w:t xml:space="preserve">       </w:t>
      </w:r>
      <w:r>
        <w:rPr>
          <w:rFonts w:ascii="宋体" w:eastAsia="宋体" w:hAnsi="宋体" w:cs="宋体"/>
          <w:spacing w:val="-69"/>
          <w:sz w:val="24"/>
          <w:szCs w:val="24"/>
        </w:rPr>
        <w:t xml:space="preserve"> </w:t>
      </w:r>
      <w:r>
        <w:rPr>
          <w:rFonts w:ascii="宋体" w:eastAsia="宋体" w:hAnsi="宋体" w:cs="宋体" w:hint="eastAsia"/>
          <w:spacing w:val="-13"/>
          <w:sz w:val="24"/>
          <w:szCs w:val="24"/>
        </w:rPr>
        <w:t>日</w:t>
      </w:r>
    </w:p>
    <w:p w:rsidR="00386986" w:rsidRDefault="00386986">
      <w:pPr>
        <w:pStyle w:val="BodyText"/>
        <w:spacing w:before="180" w:line="220" w:lineRule="auto"/>
        <w:ind w:left="772"/>
        <w:rPr>
          <w:rFonts w:ascii="宋体" w:eastAsia="宋体" w:hAnsi="宋体" w:cs="宋体"/>
          <w:sz w:val="24"/>
        </w:rPr>
      </w:pPr>
      <w:r>
        <w:rPr>
          <w:rFonts w:ascii="宋体" w:eastAsia="宋体" w:hAnsi="宋体" w:cs="宋体" w:hint="eastAsia"/>
          <w:sz w:val="24"/>
          <w:szCs w:val="24"/>
        </w:rPr>
        <w:t>经营期限：</w:t>
      </w:r>
      <w:r>
        <w:rPr>
          <w:rFonts w:ascii="宋体" w:eastAsia="宋体" w:hAnsi="宋体" w:cs="宋体"/>
          <w:sz w:val="24"/>
          <w:szCs w:val="24"/>
          <w:u w:val="single"/>
        </w:rPr>
        <w:t xml:space="preserve">                                         </w:t>
      </w:r>
      <w:r>
        <w:rPr>
          <w:rFonts w:ascii="宋体" w:eastAsia="宋体" w:hAnsi="宋体" w:cs="宋体"/>
          <w:spacing w:val="-25"/>
          <w:sz w:val="24"/>
          <w:szCs w:val="24"/>
          <w:u w:val="single"/>
        </w:rPr>
        <w:t>.</w:t>
      </w:r>
    </w:p>
    <w:p w:rsidR="00386986" w:rsidRDefault="00386986">
      <w:pPr>
        <w:pStyle w:val="BodyText"/>
        <w:spacing w:before="178" w:line="220" w:lineRule="auto"/>
        <w:ind w:left="770"/>
        <w:rPr>
          <w:rFonts w:ascii="宋体" w:eastAsia="宋体" w:hAnsi="宋体" w:cs="宋体"/>
          <w:sz w:val="24"/>
        </w:rPr>
      </w:pPr>
      <w:r>
        <w:rPr>
          <w:rFonts w:ascii="宋体" w:eastAsia="宋体" w:hAnsi="宋体" w:cs="宋体" w:hint="eastAsia"/>
          <w:sz w:val="24"/>
          <w:szCs w:val="24"/>
        </w:rPr>
        <w:t>姓</w:t>
      </w:r>
      <w:r>
        <w:rPr>
          <w:rFonts w:ascii="宋体" w:eastAsia="宋体" w:hAnsi="宋体" w:cs="宋体"/>
          <w:sz w:val="24"/>
          <w:szCs w:val="24"/>
        </w:rPr>
        <w:t xml:space="preserve">    </w:t>
      </w:r>
      <w:r>
        <w:rPr>
          <w:rFonts w:ascii="宋体" w:eastAsia="宋体" w:hAnsi="宋体" w:cs="宋体" w:hint="eastAsia"/>
          <w:sz w:val="24"/>
          <w:szCs w:val="24"/>
        </w:rPr>
        <w:t>名：</w:t>
      </w:r>
      <w:r>
        <w:rPr>
          <w:rFonts w:ascii="宋体" w:eastAsia="宋体" w:hAnsi="宋体" w:cs="宋体"/>
          <w:spacing w:val="-38"/>
          <w:sz w:val="24"/>
          <w:szCs w:val="24"/>
        </w:rPr>
        <w:t xml:space="preserve"> </w:t>
      </w:r>
      <w:r>
        <w:rPr>
          <w:rFonts w:ascii="宋体" w:eastAsia="宋体" w:hAnsi="宋体" w:cs="宋体"/>
          <w:sz w:val="24"/>
          <w:szCs w:val="24"/>
          <w:u w:val="single"/>
        </w:rPr>
        <w:t xml:space="preserve">                </w:t>
      </w:r>
      <w:r>
        <w:rPr>
          <w:rFonts w:ascii="宋体" w:eastAsia="宋体" w:hAnsi="宋体" w:cs="宋体"/>
          <w:spacing w:val="-108"/>
          <w:sz w:val="24"/>
          <w:szCs w:val="24"/>
        </w:rPr>
        <w:t xml:space="preserve"> </w:t>
      </w:r>
      <w:r>
        <w:rPr>
          <w:rFonts w:ascii="宋体" w:eastAsia="宋体" w:hAnsi="宋体" w:cs="宋体" w:hint="eastAsia"/>
          <w:sz w:val="24"/>
          <w:szCs w:val="24"/>
        </w:rPr>
        <w:t>性</w:t>
      </w:r>
      <w:r>
        <w:rPr>
          <w:rFonts w:ascii="宋体" w:eastAsia="宋体" w:hAnsi="宋体" w:cs="宋体"/>
          <w:sz w:val="24"/>
          <w:szCs w:val="24"/>
        </w:rPr>
        <w:t xml:space="preserve">      </w:t>
      </w:r>
      <w:r>
        <w:rPr>
          <w:rFonts w:ascii="宋体" w:eastAsia="宋体" w:hAnsi="宋体" w:cs="宋体" w:hint="eastAsia"/>
          <w:sz w:val="24"/>
          <w:szCs w:val="24"/>
        </w:rPr>
        <w:t>别：</w:t>
      </w:r>
      <w:r>
        <w:rPr>
          <w:rFonts w:ascii="宋体" w:eastAsia="宋体" w:hAnsi="宋体" w:cs="宋体"/>
          <w:spacing w:val="-18"/>
          <w:sz w:val="24"/>
          <w:szCs w:val="24"/>
        </w:rPr>
        <w:t xml:space="preserve"> </w:t>
      </w:r>
      <w:r>
        <w:rPr>
          <w:rFonts w:ascii="宋体" w:eastAsia="宋体" w:hAnsi="宋体" w:cs="宋体"/>
          <w:spacing w:val="-18"/>
          <w:sz w:val="24"/>
          <w:szCs w:val="24"/>
          <w:u w:val="single"/>
        </w:rPr>
        <w:t xml:space="preserve">          </w:t>
      </w:r>
      <w:r>
        <w:rPr>
          <w:rFonts w:ascii="宋体" w:eastAsia="宋体" w:hAnsi="宋体" w:cs="宋体"/>
          <w:spacing w:val="-19"/>
          <w:sz w:val="24"/>
          <w:szCs w:val="24"/>
          <w:u w:val="single"/>
        </w:rPr>
        <w:t xml:space="preserve">       .</w:t>
      </w:r>
    </w:p>
    <w:p w:rsidR="00386986" w:rsidRDefault="00386986">
      <w:pPr>
        <w:pStyle w:val="BodyText"/>
        <w:spacing w:before="194" w:line="220" w:lineRule="auto"/>
        <w:ind w:left="771"/>
        <w:rPr>
          <w:rFonts w:ascii="宋体" w:eastAsia="宋体" w:hAnsi="宋体" w:cs="宋体"/>
          <w:sz w:val="24"/>
        </w:rPr>
      </w:pPr>
      <w:r>
        <w:rPr>
          <w:rFonts w:ascii="宋体" w:eastAsia="宋体" w:hAnsi="宋体" w:cs="宋体" w:hint="eastAsia"/>
          <w:sz w:val="24"/>
          <w:szCs w:val="24"/>
        </w:rPr>
        <w:t>年</w:t>
      </w:r>
      <w:r>
        <w:rPr>
          <w:rFonts w:ascii="宋体" w:eastAsia="宋体" w:hAnsi="宋体" w:cs="宋体"/>
          <w:sz w:val="24"/>
          <w:szCs w:val="24"/>
        </w:rPr>
        <w:t xml:space="preserve">    </w:t>
      </w:r>
      <w:r>
        <w:rPr>
          <w:rFonts w:ascii="宋体" w:eastAsia="宋体" w:hAnsi="宋体" w:cs="宋体" w:hint="eastAsia"/>
          <w:sz w:val="24"/>
          <w:szCs w:val="24"/>
        </w:rPr>
        <w:t>龄：</w:t>
      </w:r>
      <w:r>
        <w:rPr>
          <w:rFonts w:ascii="宋体" w:eastAsia="宋体" w:hAnsi="宋体" w:cs="宋体"/>
          <w:spacing w:val="-36"/>
          <w:sz w:val="24"/>
          <w:szCs w:val="24"/>
        </w:rPr>
        <w:t xml:space="preserve"> </w:t>
      </w:r>
      <w:r>
        <w:rPr>
          <w:rFonts w:ascii="宋体" w:eastAsia="宋体" w:hAnsi="宋体" w:cs="宋体"/>
          <w:sz w:val="24"/>
          <w:szCs w:val="24"/>
          <w:u w:val="single"/>
        </w:rPr>
        <w:t xml:space="preserve">                </w:t>
      </w:r>
      <w:r>
        <w:rPr>
          <w:rFonts w:ascii="宋体" w:eastAsia="宋体" w:hAnsi="宋体" w:cs="宋体"/>
          <w:spacing w:val="-110"/>
          <w:sz w:val="24"/>
          <w:szCs w:val="24"/>
        </w:rPr>
        <w:t xml:space="preserve"> </w:t>
      </w:r>
      <w:r>
        <w:rPr>
          <w:rFonts w:ascii="宋体" w:eastAsia="宋体" w:hAnsi="宋体" w:cs="宋体" w:hint="eastAsia"/>
          <w:sz w:val="24"/>
          <w:szCs w:val="24"/>
        </w:rPr>
        <w:t>职</w:t>
      </w:r>
      <w:r>
        <w:rPr>
          <w:rFonts w:ascii="宋体" w:eastAsia="宋体" w:hAnsi="宋体" w:cs="宋体"/>
          <w:sz w:val="24"/>
          <w:szCs w:val="24"/>
        </w:rPr>
        <w:t xml:space="preserve">      </w:t>
      </w:r>
      <w:r>
        <w:rPr>
          <w:rFonts w:ascii="宋体" w:eastAsia="宋体" w:hAnsi="宋体" w:cs="宋体" w:hint="eastAsia"/>
          <w:sz w:val="24"/>
          <w:szCs w:val="24"/>
        </w:rPr>
        <w:t>务：</w:t>
      </w:r>
      <w:r>
        <w:rPr>
          <w:rFonts w:ascii="宋体" w:eastAsia="宋体" w:hAnsi="宋体" w:cs="宋体"/>
          <w:spacing w:val="-23"/>
          <w:sz w:val="24"/>
          <w:szCs w:val="24"/>
        </w:rPr>
        <w:t xml:space="preserve"> </w:t>
      </w:r>
      <w:r>
        <w:rPr>
          <w:rFonts w:ascii="宋体" w:eastAsia="宋体" w:hAnsi="宋体" w:cs="宋体"/>
          <w:spacing w:val="-18"/>
          <w:sz w:val="24"/>
          <w:szCs w:val="24"/>
          <w:u w:val="single"/>
        </w:rPr>
        <w:t xml:space="preserve">                 .</w:t>
      </w:r>
    </w:p>
    <w:p w:rsidR="00386986" w:rsidRDefault="00386986">
      <w:pPr>
        <w:pStyle w:val="BodyText"/>
        <w:spacing w:before="179" w:line="358" w:lineRule="auto"/>
        <w:ind w:left="775"/>
        <w:rPr>
          <w:rFonts w:ascii="宋体" w:eastAsia="宋体" w:hAnsi="宋体" w:cs="宋体"/>
          <w:sz w:val="24"/>
        </w:rPr>
      </w:pPr>
      <w:r>
        <w:rPr>
          <w:rFonts w:ascii="宋体" w:eastAsia="宋体" w:hAnsi="宋体" w:cs="宋体" w:hint="eastAsia"/>
          <w:sz w:val="24"/>
          <w:szCs w:val="24"/>
        </w:rPr>
        <w:t>系</w:t>
      </w:r>
      <w:r>
        <w:rPr>
          <w:rFonts w:ascii="宋体" w:eastAsia="宋体" w:hAnsi="宋体" w:cs="宋体"/>
          <w:spacing w:val="-7"/>
          <w:sz w:val="24"/>
          <w:szCs w:val="24"/>
          <w:u w:val="single"/>
        </w:rPr>
        <w:t xml:space="preserve">                             </w:t>
      </w:r>
      <w:r>
        <w:rPr>
          <w:rFonts w:ascii="宋体" w:eastAsia="宋体" w:hAnsi="宋体" w:cs="宋体"/>
          <w:spacing w:val="30"/>
          <w:sz w:val="24"/>
          <w:szCs w:val="24"/>
        </w:rPr>
        <w:t xml:space="preserve"> </w:t>
      </w:r>
      <w:r>
        <w:rPr>
          <w:rFonts w:ascii="宋体" w:eastAsia="宋体" w:hAnsi="宋体" w:cs="宋体" w:hint="eastAsia"/>
          <w:sz w:val="24"/>
          <w:szCs w:val="24"/>
        </w:rPr>
        <w:t>（投标人名称）的法定代表人。</w:t>
      </w:r>
    </w:p>
    <w:p w:rsidR="00386986" w:rsidRDefault="00386986">
      <w:pPr>
        <w:pStyle w:val="BodyText"/>
        <w:spacing w:before="78" w:line="220" w:lineRule="auto"/>
        <w:ind w:left="773"/>
        <w:rPr>
          <w:rFonts w:ascii="宋体" w:eastAsia="宋体" w:hAnsi="宋体" w:cs="宋体"/>
          <w:sz w:val="24"/>
        </w:rPr>
      </w:pPr>
      <w:r>
        <w:rPr>
          <w:rFonts w:ascii="宋体" w:eastAsia="宋体" w:hAnsi="宋体" w:cs="宋体" w:hint="eastAsia"/>
          <w:sz w:val="24"/>
          <w:szCs w:val="24"/>
        </w:rPr>
        <w:t>特此证明。</w:t>
      </w:r>
    </w:p>
    <w:p w:rsidR="00386986" w:rsidRDefault="00386986">
      <w:pPr>
        <w:spacing w:line="281" w:lineRule="auto"/>
        <w:rPr>
          <w:rFonts w:ascii="宋体" w:cs="宋体"/>
          <w:sz w:val="24"/>
        </w:rPr>
      </w:pPr>
    </w:p>
    <w:p w:rsidR="00386986" w:rsidRDefault="00386986">
      <w:pPr>
        <w:spacing w:line="281" w:lineRule="auto"/>
        <w:rPr>
          <w:rFonts w:ascii="宋体" w:cs="宋体"/>
          <w:sz w:val="24"/>
        </w:rPr>
      </w:pPr>
    </w:p>
    <w:p w:rsidR="00386986" w:rsidRDefault="00386986">
      <w:pPr>
        <w:pStyle w:val="BodyText"/>
        <w:spacing w:before="78" w:line="220" w:lineRule="auto"/>
        <w:ind w:left="773"/>
        <w:rPr>
          <w:rFonts w:ascii="宋体" w:eastAsia="宋体" w:hAnsi="宋体" w:cs="宋体"/>
          <w:sz w:val="24"/>
        </w:rPr>
      </w:pPr>
      <w:r>
        <w:rPr>
          <w:rFonts w:ascii="宋体" w:eastAsia="宋体" w:hAnsi="宋体" w:cs="宋体" w:hint="eastAsia"/>
          <w:sz w:val="24"/>
          <w:szCs w:val="24"/>
        </w:rPr>
        <w:t>注：附法定代表人身份证两面复印件</w:t>
      </w:r>
    </w:p>
    <w:p w:rsidR="00386986" w:rsidRDefault="00386986">
      <w:pPr>
        <w:spacing w:before="149" w:line="5021" w:lineRule="exact"/>
        <w:rPr>
          <w:rFonts w:eastAsia="Times New Roman"/>
        </w:rPr>
      </w:pPr>
      <w:r>
        <w:rPr>
          <w:noProof/>
        </w:rPr>
      </w:r>
      <w:r w:rsidRPr="00560332">
        <w:rPr>
          <w:position w:val="-100"/>
        </w:rPr>
        <w:pict>
          <v:shape id="_x0000_s1026" style="width:482.2pt;height:251.1pt;mso-position-horizontal-relative:char;mso-position-vertical-relative:line" coordsize="9644,5022" o:spt="100" o:gfxdata="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" adj="0,,0" path="m,7r9643,m,5013r9643,m7,r,5006m9635,r,5006e" filled="f">
            <v:stroke joinstyle="bevel"/>
            <v:formulas>
              <v:f eqn="val #1"/>
              <v:f eqn="val #0"/>
              <v:f eqn="sum #1 0 #0"/>
              <v:f eqn="val 10800"/>
              <v:f eqn="sum 0 0 #1"/>
              <v:f eqn="sumangle @2 360 0"/>
              <v:f eqn="if @2 @2 @5"/>
              <v:f eqn="sum 0 0 @6"/>
              <v:f eqn="val #2"/>
              <v:f eqn="sum 0 0 #0"/>
              <v:f eqn="sum #2 0 2700"/>
              <v:f eqn="cos @10 #1"/>
              <v:f eqn="sin @10 #1"/>
              <v:f eqn="cos 13500 #1"/>
              <v:f eqn="sin 13500 #1"/>
              <v:f eqn="sum @11 10800 0"/>
              <v:f eqn="sum @12 10800 0"/>
              <v:f eqn="sum @13 10800 0"/>
              <v:f eqn="sum @14 10800 0"/>
              <v:f eqn="prod #2 1 2"/>
              <v:f eqn="sum @19 5400 0"/>
              <v:f eqn="cos @20 #1"/>
              <v:f eqn="sin @20 #1"/>
              <v:f eqn="sum @21 10800 0"/>
              <v:f eqn="sum @12 @23 @22"/>
              <v:f eqn="sum @22 @23 @11"/>
              <v:f eqn="cos 10800 #1"/>
              <v:f eqn="sin 10800 #1"/>
              <v:f eqn="cos #2 #1"/>
              <v:f eqn="sin #2 #1"/>
              <v:f eqn="sum @26 10800 0"/>
              <v:f eqn="sum @27 10800 0"/>
              <v:f eqn="sum @28 10800 0"/>
              <v:f eqn="sum @29 10800 0"/>
              <v:f eqn="sum @19 5400 0"/>
              <v:f eqn="cos @34 #0"/>
              <v:f eqn="sin @34 #0"/>
              <v:f eqn="mid #0 #1"/>
              <v:f eqn="sumangle @37 180 0"/>
              <v:f eqn="if @2 @37 @38"/>
              <v:f eqn="cos 10800 @39"/>
              <v:f eqn="sin 10800 @39"/>
              <v:f eqn="cos #2 @39"/>
              <v:f eqn="sin #2 @39"/>
              <v:f eqn="sum @40 10800 0"/>
              <v:f eqn="sum @41 10800 0"/>
              <v:f eqn="sum @42 10800 0"/>
              <v:f eqn="sum @43 10800 0"/>
              <v:f eqn="sum @35 10800 0"/>
              <v:f eqn="sum @36 10800 0"/>
            </v:formulas>
            <v:path o:connecttype="segments" o:connectlocs="@44,@45;@48,@49;@46,@47;@17,@18;@24,@25;@15,@16" textboxrect="3163,3163,18437,18437"/>
            <v:handles>
              <v:h position="@3,#0" polar="10800,10800"/>
              <v:h position="#2,#1" polar="10800,10800" radiusrange="0,10800"/>
            </v:handles>
            <w10:anchorlock/>
          </v:shape>
        </w:pict>
      </w:r>
    </w:p>
    <w:p w:rsidR="00386986" w:rsidRDefault="00386986">
      <w:pPr>
        <w:spacing w:line="351" w:lineRule="auto"/>
        <w:rPr>
          <w:rFonts w:ascii="Arial"/>
        </w:rPr>
      </w:pPr>
    </w:p>
    <w:p w:rsidR="00386986" w:rsidRDefault="00386986">
      <w:pPr>
        <w:spacing w:line="352" w:lineRule="auto"/>
        <w:rPr>
          <w:rFonts w:ascii="Arial"/>
        </w:rPr>
      </w:pPr>
    </w:p>
    <w:p w:rsidR="00386986" w:rsidRDefault="00386986">
      <w:pPr>
        <w:pStyle w:val="BodyText"/>
        <w:spacing w:before="78" w:line="358" w:lineRule="auto"/>
        <w:ind w:left="4013"/>
        <w:rPr>
          <w:rFonts w:ascii="宋体" w:eastAsia="宋体" w:hAnsi="宋体" w:cs="宋体"/>
          <w:sz w:val="24"/>
        </w:rPr>
      </w:pPr>
      <w:r>
        <w:rPr>
          <w:rFonts w:ascii="宋体" w:eastAsia="宋体" w:hAnsi="宋体" w:cs="宋体" w:hint="eastAsia"/>
          <w:sz w:val="24"/>
          <w:szCs w:val="24"/>
        </w:rPr>
        <w:t>投标人名称：</w:t>
      </w:r>
      <w:r>
        <w:rPr>
          <w:rFonts w:ascii="宋体" w:eastAsia="宋体" w:hAnsi="宋体" w:cs="宋体"/>
          <w:spacing w:val="56"/>
          <w:sz w:val="24"/>
          <w:szCs w:val="24"/>
        </w:rPr>
        <w:t xml:space="preserve"> </w:t>
      </w:r>
      <w:r>
        <w:rPr>
          <w:rFonts w:ascii="宋体" w:eastAsia="宋体" w:hAnsi="宋体" w:cs="宋体"/>
          <w:sz w:val="24"/>
          <w:szCs w:val="24"/>
          <w:u w:val="single"/>
        </w:rPr>
        <w:t xml:space="preserve">                      </w:t>
      </w:r>
      <w:r>
        <w:rPr>
          <w:rFonts w:ascii="宋体" w:eastAsia="宋体" w:hAnsi="宋体" w:cs="宋体"/>
          <w:spacing w:val="16"/>
          <w:sz w:val="24"/>
          <w:szCs w:val="24"/>
        </w:rPr>
        <w:t xml:space="preserve"> </w:t>
      </w:r>
      <w:r>
        <w:rPr>
          <w:rFonts w:ascii="宋体" w:eastAsia="宋体" w:hAnsi="宋体" w:cs="宋体" w:hint="eastAsia"/>
          <w:sz w:val="24"/>
          <w:szCs w:val="24"/>
        </w:rPr>
        <w:t>（盖单位章）</w:t>
      </w:r>
    </w:p>
    <w:p w:rsidR="00386986" w:rsidRDefault="00386986">
      <w:pPr>
        <w:pStyle w:val="BodyText"/>
        <w:spacing w:before="1" w:line="219" w:lineRule="auto"/>
        <w:ind w:left="4697"/>
        <w:rPr>
          <w:rFonts w:ascii="宋体" w:eastAsia="宋体" w:hAnsi="宋体" w:cs="宋体"/>
          <w:sz w:val="24"/>
        </w:rPr>
      </w:pPr>
      <w:r>
        <w:rPr>
          <w:rFonts w:ascii="宋体" w:eastAsia="宋体" w:hAnsi="宋体" w:cs="宋体" w:hint="eastAsia"/>
          <w:sz w:val="24"/>
          <w:szCs w:val="24"/>
        </w:rPr>
        <w:t>日</w:t>
      </w:r>
      <w:r>
        <w:rPr>
          <w:rFonts w:ascii="宋体" w:eastAsia="宋体" w:hAnsi="宋体" w:cs="宋体"/>
          <w:sz w:val="24"/>
          <w:szCs w:val="24"/>
        </w:rPr>
        <w:t xml:space="preserve">  </w:t>
      </w:r>
      <w:r>
        <w:rPr>
          <w:rFonts w:ascii="宋体" w:eastAsia="宋体" w:hAnsi="宋体" w:cs="宋体" w:hint="eastAsia"/>
          <w:sz w:val="24"/>
          <w:szCs w:val="24"/>
        </w:rPr>
        <w:t>期：</w:t>
      </w:r>
      <w:r>
        <w:rPr>
          <w:rFonts w:ascii="宋体" w:eastAsia="宋体" w:hAnsi="宋体" w:cs="宋体"/>
          <w:spacing w:val="-38"/>
          <w:sz w:val="24"/>
          <w:szCs w:val="24"/>
        </w:rPr>
        <w:t xml:space="preserve"> </w:t>
      </w:r>
      <w:r>
        <w:rPr>
          <w:rFonts w:ascii="宋体" w:eastAsia="宋体" w:hAnsi="宋体" w:cs="宋体"/>
          <w:sz w:val="24"/>
          <w:szCs w:val="24"/>
          <w:u w:val="single"/>
        </w:rPr>
        <w:t xml:space="preserve">       </w:t>
      </w:r>
      <w:r>
        <w:rPr>
          <w:rFonts w:ascii="宋体" w:eastAsia="宋体" w:hAnsi="宋体" w:cs="宋体"/>
          <w:spacing w:val="-109"/>
          <w:sz w:val="24"/>
          <w:szCs w:val="24"/>
        </w:rPr>
        <w:t xml:space="preserve"> </w:t>
      </w:r>
      <w:r>
        <w:rPr>
          <w:rFonts w:ascii="宋体" w:eastAsia="宋体" w:hAnsi="宋体" w:cs="宋体" w:hint="eastAsia"/>
          <w:sz w:val="24"/>
          <w:szCs w:val="24"/>
        </w:rPr>
        <w:t>年</w:t>
      </w:r>
      <w:r>
        <w:rPr>
          <w:rFonts w:ascii="宋体" w:eastAsia="宋体" w:hAnsi="宋体" w:cs="宋体"/>
          <w:sz w:val="24"/>
          <w:szCs w:val="24"/>
          <w:u w:val="single"/>
        </w:rPr>
        <w:t xml:space="preserve">       </w:t>
      </w:r>
      <w:r>
        <w:rPr>
          <w:rFonts w:ascii="宋体" w:eastAsia="宋体" w:hAnsi="宋体" w:cs="宋体"/>
          <w:spacing w:val="-105"/>
          <w:sz w:val="24"/>
          <w:szCs w:val="24"/>
        </w:rPr>
        <w:t xml:space="preserve"> </w:t>
      </w:r>
      <w:r>
        <w:rPr>
          <w:rFonts w:ascii="宋体" w:eastAsia="宋体" w:hAnsi="宋体" w:cs="宋体" w:hint="eastAsia"/>
          <w:sz w:val="24"/>
          <w:szCs w:val="24"/>
        </w:rPr>
        <w:t>月</w:t>
      </w:r>
      <w:r>
        <w:rPr>
          <w:rFonts w:ascii="宋体" w:eastAsia="宋体" w:hAnsi="宋体" w:cs="宋体"/>
          <w:sz w:val="24"/>
          <w:szCs w:val="24"/>
          <w:u w:val="single"/>
        </w:rPr>
        <w:t xml:space="preserve">       </w:t>
      </w:r>
      <w:r>
        <w:rPr>
          <w:rFonts w:ascii="宋体" w:eastAsia="宋体" w:hAnsi="宋体" w:cs="宋体"/>
          <w:spacing w:val="-69"/>
          <w:sz w:val="24"/>
          <w:szCs w:val="24"/>
        </w:rPr>
        <w:t xml:space="preserve"> </w:t>
      </w:r>
      <w:r>
        <w:rPr>
          <w:rFonts w:ascii="宋体" w:eastAsia="宋体" w:hAnsi="宋体" w:cs="宋体" w:hint="eastAsia"/>
          <w:sz w:val="24"/>
          <w:szCs w:val="24"/>
        </w:rPr>
        <w:t>日</w:t>
      </w:r>
    </w:p>
    <w:p w:rsidR="00386986" w:rsidRDefault="00386986">
      <w:pPr>
        <w:spacing w:line="219" w:lineRule="auto"/>
        <w:rPr>
          <w:rFonts w:ascii="宋体" w:cs="宋体"/>
          <w:sz w:val="24"/>
        </w:rPr>
      </w:pPr>
    </w:p>
    <w:p w:rsidR="00386986" w:rsidRDefault="00386986">
      <w:pPr>
        <w:pStyle w:val="BodyText"/>
        <w:rPr>
          <w:rFonts w:ascii="宋体" w:eastAsia="宋体" w:hAnsi="宋体" w:cs="宋体"/>
          <w:sz w:val="24"/>
        </w:rPr>
      </w:pPr>
    </w:p>
    <w:p w:rsidR="00386986" w:rsidRDefault="00386986">
      <w:pPr>
        <w:pStyle w:val="Subtitle"/>
        <w:rPr>
          <w:rFonts w:ascii="宋体" w:cs="宋体"/>
          <w:sz w:val="24"/>
        </w:rPr>
      </w:pPr>
    </w:p>
    <w:p w:rsidR="00386986" w:rsidRDefault="00386986">
      <w:pPr>
        <w:rPr>
          <w:rFonts w:ascii="宋体" w:cs="宋体"/>
          <w:sz w:val="24"/>
        </w:rPr>
      </w:pPr>
    </w:p>
    <w:p w:rsidR="00386986" w:rsidRDefault="00386986">
      <w:pPr>
        <w:tabs>
          <w:tab w:val="left" w:pos="6300"/>
        </w:tabs>
        <w:snapToGrid w:val="0"/>
        <w:spacing w:line="312" w:lineRule="auto"/>
        <w:ind w:firstLineChars="1400" w:firstLine="3373"/>
        <w:rPr>
          <w:rFonts w:ascii="宋体" w:cs="宋体"/>
          <w:b/>
          <w:bCs/>
          <w:sz w:val="24"/>
        </w:rPr>
      </w:pPr>
      <w:r>
        <w:rPr>
          <w:rFonts w:ascii="宋体" w:hAnsi="宋体" w:cs="宋体" w:hint="eastAsia"/>
          <w:b/>
          <w:bCs/>
          <w:sz w:val="24"/>
        </w:rPr>
        <w:t>（三）法定代表人授权委托书</w:t>
      </w:r>
    </w:p>
    <w:p w:rsidR="00386986" w:rsidRDefault="00386986">
      <w:pPr>
        <w:spacing w:line="316" w:lineRule="auto"/>
        <w:rPr>
          <w:rFonts w:ascii="Arial"/>
        </w:rPr>
      </w:pPr>
    </w:p>
    <w:p w:rsidR="00386986" w:rsidRDefault="00386986">
      <w:pPr>
        <w:pStyle w:val="BodyText"/>
        <w:spacing w:before="78" w:line="358" w:lineRule="auto"/>
        <w:ind w:left="127" w:right="36" w:firstLine="479"/>
        <w:rPr>
          <w:rFonts w:ascii="宋体" w:eastAsia="宋体" w:hAnsi="宋体" w:cs="宋体"/>
          <w:sz w:val="24"/>
        </w:rPr>
      </w:pPr>
      <w:r>
        <w:rPr>
          <w:rFonts w:ascii="宋体" w:eastAsia="宋体" w:hAnsi="宋体" w:cs="宋体" w:hint="eastAsia"/>
          <w:sz w:val="24"/>
          <w:szCs w:val="24"/>
        </w:rPr>
        <w:t>本授权委托书声明：本人</w:t>
      </w:r>
      <w:r>
        <w:rPr>
          <w:spacing w:val="-2"/>
          <w:u w:val="single"/>
        </w:rPr>
        <w:t xml:space="preserve">          </w:t>
      </w:r>
      <w:r>
        <w:rPr>
          <w:rFonts w:ascii="宋体" w:eastAsia="宋体" w:hAnsi="宋体" w:cs="宋体" w:hint="eastAsia"/>
          <w:sz w:val="24"/>
          <w:szCs w:val="24"/>
        </w:rPr>
        <w:t>（姓名）系</w:t>
      </w:r>
      <w:r>
        <w:rPr>
          <w:spacing w:val="-2"/>
          <w:u w:val="single"/>
        </w:rPr>
        <w:t xml:space="preserve">               </w:t>
      </w:r>
      <w:r>
        <w:rPr>
          <w:rFonts w:ascii="宋体" w:eastAsia="宋体" w:hAnsi="宋体" w:cs="宋体" w:hint="eastAsia"/>
          <w:sz w:val="24"/>
          <w:szCs w:val="24"/>
        </w:rPr>
        <w:t>（投标人名称）的法</w:t>
      </w:r>
      <w:r>
        <w:rPr>
          <w:rFonts w:ascii="宋体" w:eastAsia="宋体" w:hAnsi="宋体" w:cs="宋体"/>
          <w:sz w:val="24"/>
          <w:szCs w:val="24"/>
        </w:rPr>
        <w:t xml:space="preserve"> </w:t>
      </w:r>
      <w:r>
        <w:rPr>
          <w:rFonts w:ascii="宋体" w:eastAsia="宋体" w:hAnsi="宋体" w:cs="宋体" w:hint="eastAsia"/>
          <w:sz w:val="24"/>
          <w:szCs w:val="24"/>
        </w:rPr>
        <w:t>定代表人，现授权委托</w:t>
      </w:r>
      <w:r>
        <w:rPr>
          <w:spacing w:val="-3"/>
          <w:u w:val="single"/>
        </w:rPr>
        <w:t xml:space="preserve">          </w:t>
      </w:r>
      <w:r>
        <w:rPr>
          <w:rFonts w:ascii="宋体" w:eastAsia="宋体" w:hAnsi="宋体" w:cs="宋体"/>
          <w:sz w:val="24"/>
          <w:szCs w:val="24"/>
        </w:rPr>
        <w:t xml:space="preserve"> </w:t>
      </w:r>
      <w:r>
        <w:rPr>
          <w:rFonts w:ascii="宋体" w:eastAsia="宋体" w:hAnsi="宋体" w:cs="宋体" w:hint="eastAsia"/>
          <w:sz w:val="24"/>
          <w:szCs w:val="24"/>
        </w:rPr>
        <w:t>（姓名）为我方代理人。代理人根据授权，以我方名义</w:t>
      </w:r>
      <w:r>
        <w:rPr>
          <w:rFonts w:ascii="宋体" w:eastAsia="宋体" w:hAnsi="宋体" w:cs="宋体"/>
          <w:sz w:val="24"/>
          <w:szCs w:val="24"/>
        </w:rPr>
        <w:t xml:space="preserve">  </w:t>
      </w:r>
      <w:r>
        <w:rPr>
          <w:rFonts w:ascii="宋体" w:eastAsia="宋体" w:hAnsi="宋体" w:cs="宋体" w:hint="eastAsia"/>
          <w:sz w:val="24"/>
          <w:szCs w:val="24"/>
        </w:rPr>
        <w:t>参加</w:t>
      </w:r>
      <w:r>
        <w:rPr>
          <w:spacing w:val="-45"/>
        </w:rPr>
        <w:t xml:space="preserve"> </w:t>
      </w:r>
      <w:r>
        <w:rPr>
          <w:spacing w:val="-2"/>
          <w:u w:val="single"/>
        </w:rPr>
        <w:t xml:space="preserve">  </w:t>
      </w:r>
      <w:r>
        <w:rPr>
          <w:rFonts w:ascii="宋体" w:eastAsia="宋体" w:hAnsi="宋体" w:cs="宋体" w:hint="eastAsia"/>
          <w:sz w:val="24"/>
          <w:szCs w:val="24"/>
        </w:rPr>
        <w:t>（项目名称）</w:t>
      </w:r>
      <w:r>
        <w:rPr>
          <w:spacing w:val="11"/>
          <w:u w:val="single"/>
        </w:rPr>
        <w:t xml:space="preserve">         </w:t>
      </w:r>
      <w:r>
        <w:rPr>
          <w:rFonts w:ascii="宋体" w:eastAsia="宋体" w:hAnsi="宋体" w:cs="宋体" w:hint="eastAsia"/>
          <w:sz w:val="24"/>
          <w:szCs w:val="24"/>
        </w:rPr>
        <w:t>（项目编号：</w:t>
      </w:r>
      <w:r>
        <w:rPr>
          <w:u w:val="single"/>
        </w:rPr>
        <w:t xml:space="preserve">           </w:t>
      </w:r>
      <w:r>
        <w:rPr>
          <w:spacing w:val="-80"/>
        </w:rPr>
        <w:t xml:space="preserve"> </w:t>
      </w:r>
      <w:r>
        <w:rPr>
          <w:rFonts w:ascii="宋体" w:eastAsia="宋体" w:hAnsi="宋体" w:cs="宋体" w:hint="eastAsia"/>
          <w:sz w:val="24"/>
          <w:szCs w:val="24"/>
        </w:rPr>
        <w:t>）的询比活动。代理人在报价、合同商谈过程中所签署的一切文件和处理与之有关的一切事务，我均予以承认。</w:t>
      </w:r>
    </w:p>
    <w:p w:rsidR="00386986" w:rsidRDefault="00386986">
      <w:pPr>
        <w:pStyle w:val="BodyText"/>
        <w:spacing w:before="300" w:line="542" w:lineRule="auto"/>
        <w:ind w:left="604"/>
      </w:pPr>
      <w:r>
        <w:rPr>
          <w:rFonts w:ascii="宋体" w:eastAsia="宋体" w:hAnsi="宋体" w:cs="宋体" w:hint="eastAsia"/>
          <w:sz w:val="24"/>
          <w:szCs w:val="24"/>
        </w:rPr>
        <w:t>委托期限：</w:t>
      </w:r>
      <w:r>
        <w:rPr>
          <w:spacing w:val="18"/>
        </w:rPr>
        <w:t xml:space="preserve"> </w:t>
      </w:r>
      <w:r>
        <w:rPr>
          <w:spacing w:val="-14"/>
          <w:u w:val="single"/>
        </w:rPr>
        <w:t xml:space="preserve">                           </w:t>
      </w:r>
      <w:r>
        <w:rPr>
          <w:spacing w:val="-15"/>
          <w:u w:val="single"/>
        </w:rPr>
        <w:t xml:space="preserve">   </w:t>
      </w:r>
      <w:r>
        <w:rPr>
          <w:rFonts w:hint="eastAsia"/>
          <w:spacing w:val="-15"/>
        </w:rPr>
        <w:t>。</w:t>
      </w:r>
    </w:p>
    <w:p w:rsidR="00386986" w:rsidRDefault="00386986">
      <w:pPr>
        <w:pStyle w:val="BodyText"/>
        <w:spacing w:line="219" w:lineRule="auto"/>
        <w:ind w:left="604"/>
      </w:pPr>
      <w:r>
        <w:rPr>
          <w:rFonts w:ascii="宋体" w:eastAsia="宋体" w:hAnsi="宋体" w:cs="宋体" w:hint="eastAsia"/>
          <w:sz w:val="24"/>
          <w:szCs w:val="24"/>
        </w:rPr>
        <w:t>代理人无转委托权。</w:t>
      </w:r>
    </w:p>
    <w:p w:rsidR="00386986" w:rsidRDefault="00386986">
      <w:pPr>
        <w:spacing w:line="354" w:lineRule="auto"/>
        <w:rPr>
          <w:rFonts w:ascii="Arial"/>
        </w:rPr>
      </w:pPr>
    </w:p>
    <w:p w:rsidR="00386986" w:rsidRDefault="00386986">
      <w:pPr>
        <w:pStyle w:val="BodyText"/>
        <w:spacing w:before="78" w:line="220" w:lineRule="auto"/>
        <w:ind w:left="773"/>
        <w:rPr>
          <w:rFonts w:ascii="宋体" w:eastAsia="宋体" w:hAnsi="宋体" w:cs="宋体"/>
          <w:sz w:val="24"/>
        </w:rPr>
      </w:pPr>
      <w:r>
        <w:rPr>
          <w:rFonts w:ascii="宋体" w:eastAsia="宋体" w:hAnsi="宋体" w:cs="宋体" w:hint="eastAsia"/>
          <w:sz w:val="24"/>
          <w:szCs w:val="24"/>
        </w:rPr>
        <w:t>附：委托代理人身份证两面复印件</w:t>
      </w:r>
    </w:p>
    <w:p w:rsidR="00386986" w:rsidRDefault="00386986">
      <w:pPr>
        <w:spacing w:before="141" w:line="5021" w:lineRule="exact"/>
        <w:rPr>
          <w:rFonts w:ascii="Arial" w:eastAsia="Times New Roman"/>
        </w:rPr>
      </w:pPr>
      <w:r>
        <w:rPr>
          <w:noProof/>
        </w:rPr>
      </w:r>
      <w:r w:rsidRPr="00560332">
        <w:rPr>
          <w:position w:val="-100"/>
        </w:rPr>
        <w:pict>
          <v:shape id="_x0000_s1027" style="width:482.2pt;height:251.1pt;mso-position-horizontal-relative:char;mso-position-vertical-relative:line" coordsize="9644,5022" o:spt="100" o:gfxdata="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" adj="0,,0" path="m,7r9643,m,5013r9643,m7,r,5005m9635,r,5005e" filled="f">
            <v:stroke joinstyle="bevel"/>
            <v:formulas>
              <v:f eqn="val #1"/>
              <v:f eqn="val #0"/>
              <v:f eqn="sum #1 0 #0"/>
              <v:f eqn="val 10800"/>
              <v:f eqn="sum 0 0 #1"/>
              <v:f eqn="sumangle @2 360 0"/>
              <v:f eqn="if @2 @2 @5"/>
              <v:f eqn="sum 0 0 @6"/>
              <v:f eqn="val #2"/>
              <v:f eqn="sum 0 0 #0"/>
              <v:f eqn="sum #2 0 2700"/>
              <v:f eqn="cos @10 #1"/>
              <v:f eqn="sin @10 #1"/>
              <v:f eqn="cos 13500 #1"/>
              <v:f eqn="sin 13500 #1"/>
              <v:f eqn="sum @11 10800 0"/>
              <v:f eqn="sum @12 10800 0"/>
              <v:f eqn="sum @13 10800 0"/>
              <v:f eqn="sum @14 10800 0"/>
              <v:f eqn="prod #2 1 2"/>
              <v:f eqn="sum @19 5400 0"/>
              <v:f eqn="cos @20 #1"/>
              <v:f eqn="sin @20 #1"/>
              <v:f eqn="sum @21 10800 0"/>
              <v:f eqn="sum @12 @23 @22"/>
              <v:f eqn="sum @22 @23 @11"/>
              <v:f eqn="cos 10800 #1"/>
              <v:f eqn="sin 10800 #1"/>
              <v:f eqn="cos #2 #1"/>
              <v:f eqn="sin #2 #1"/>
              <v:f eqn="sum @26 10800 0"/>
              <v:f eqn="sum @27 10800 0"/>
              <v:f eqn="sum @28 10800 0"/>
              <v:f eqn="sum @29 10800 0"/>
              <v:f eqn="sum @19 5400 0"/>
              <v:f eqn="cos @34 #0"/>
              <v:f eqn="sin @34 #0"/>
              <v:f eqn="mid #0 #1"/>
              <v:f eqn="sumangle @37 180 0"/>
              <v:f eqn="if @2 @37 @38"/>
              <v:f eqn="cos 10800 @39"/>
              <v:f eqn="sin 10800 @39"/>
              <v:f eqn="cos #2 @39"/>
              <v:f eqn="sin #2 @39"/>
              <v:f eqn="sum @40 10800 0"/>
              <v:f eqn="sum @41 10800 0"/>
              <v:f eqn="sum @42 10800 0"/>
              <v:f eqn="sum @43 10800 0"/>
              <v:f eqn="sum @35 10800 0"/>
              <v:f eqn="sum @36 10800 0"/>
            </v:formulas>
            <v:path o:connecttype="segments" o:connectlocs="@44,@45;@48,@49;@46,@47;@17,@18;@24,@25;@15,@16" textboxrect="3163,3163,18437,18437"/>
            <v:handles>
              <v:h position="@3,#0" polar="10800,10800"/>
              <v:h position="#2,#1" polar="10800,10800" radiusrange="0,10800"/>
            </v:handles>
            <w10:anchorlock/>
          </v:shape>
        </w:pict>
      </w:r>
    </w:p>
    <w:p w:rsidR="00386986" w:rsidRDefault="00386986">
      <w:pPr>
        <w:pStyle w:val="BodyText"/>
        <w:spacing w:before="78" w:line="219" w:lineRule="auto"/>
        <w:ind w:firstLineChars="1300" w:firstLine="3120"/>
        <w:rPr>
          <w:rFonts w:ascii="宋体" w:eastAsia="宋体" w:hAnsi="宋体" w:cs="宋体"/>
          <w:sz w:val="24"/>
        </w:rPr>
      </w:pPr>
      <w:r>
        <w:rPr>
          <w:rFonts w:ascii="宋体" w:eastAsia="宋体" w:hAnsi="宋体" w:cs="宋体" w:hint="eastAsia"/>
          <w:sz w:val="24"/>
          <w:szCs w:val="24"/>
        </w:rPr>
        <w:t>投标人名称：</w:t>
      </w:r>
      <w:r>
        <w:rPr>
          <w:rFonts w:ascii="宋体" w:eastAsia="宋体" w:hAnsi="宋体" w:cs="宋体"/>
          <w:sz w:val="24"/>
          <w:szCs w:val="24"/>
          <w:u w:val="single"/>
        </w:rPr>
        <w:t xml:space="preserve"> </w:t>
      </w:r>
      <w:r>
        <w:rPr>
          <w:u w:val="single"/>
        </w:rPr>
        <w:t xml:space="preserve">                </w:t>
      </w:r>
      <w:r>
        <w:rPr>
          <w:spacing w:val="16"/>
          <w:u w:val="single"/>
        </w:rPr>
        <w:t xml:space="preserve"> </w:t>
      </w:r>
      <w:r>
        <w:rPr>
          <w:rFonts w:ascii="宋体" w:eastAsia="宋体" w:hAnsi="宋体" w:cs="宋体" w:hint="eastAsia"/>
          <w:sz w:val="24"/>
          <w:szCs w:val="24"/>
        </w:rPr>
        <w:t>（盖单位章）</w:t>
      </w:r>
    </w:p>
    <w:p w:rsidR="00386986" w:rsidRDefault="00386986">
      <w:pPr>
        <w:pStyle w:val="BodyText"/>
        <w:spacing w:before="181" w:line="219" w:lineRule="auto"/>
        <w:jc w:val="center"/>
        <w:rPr>
          <w:rFonts w:ascii="宋体" w:eastAsia="宋体" w:hAnsi="宋体" w:cs="宋体"/>
          <w:sz w:val="24"/>
        </w:rPr>
      </w:pPr>
      <w:r>
        <w:rPr>
          <w:rFonts w:ascii="宋体" w:eastAsia="宋体" w:hAnsi="宋体" w:cs="宋体"/>
          <w:sz w:val="24"/>
          <w:szCs w:val="24"/>
        </w:rPr>
        <w:t xml:space="preserve">               </w:t>
      </w:r>
      <w:r>
        <w:rPr>
          <w:rFonts w:ascii="宋体" w:eastAsia="宋体" w:hAnsi="宋体" w:cs="宋体" w:hint="eastAsia"/>
          <w:sz w:val="24"/>
          <w:szCs w:val="24"/>
        </w:rPr>
        <w:t>法定代表人：</w:t>
      </w:r>
      <w:r>
        <w:rPr>
          <w:spacing w:val="56"/>
          <w:u w:val="single"/>
        </w:rPr>
        <w:t xml:space="preserve"> </w:t>
      </w:r>
      <w:r>
        <w:rPr>
          <w:u w:val="single"/>
        </w:rPr>
        <w:t xml:space="preserve">          </w:t>
      </w:r>
      <w:r>
        <w:rPr>
          <w:spacing w:val="16"/>
          <w:u w:val="single"/>
        </w:rPr>
        <w:t xml:space="preserve"> </w:t>
      </w:r>
      <w:r>
        <w:rPr>
          <w:rFonts w:ascii="宋体" w:eastAsia="宋体" w:hAnsi="宋体" w:cs="宋体" w:hint="eastAsia"/>
          <w:sz w:val="24"/>
          <w:szCs w:val="24"/>
        </w:rPr>
        <w:t>（签字或盖章）</w:t>
      </w:r>
    </w:p>
    <w:p w:rsidR="00386986" w:rsidRDefault="00386986">
      <w:pPr>
        <w:pStyle w:val="Subtitle"/>
        <w:rPr>
          <w:rFonts w:ascii="宋体" w:hAnsi="宋体" w:cs="宋体"/>
          <w:sz w:val="24"/>
        </w:rPr>
      </w:pPr>
      <w:r>
        <w:rPr>
          <w:rFonts w:ascii="宋体" w:hAnsi="宋体" w:cs="宋体"/>
          <w:sz w:val="24"/>
        </w:rPr>
        <w:t xml:space="preserve">          </w:t>
      </w:r>
      <w:r>
        <w:rPr>
          <w:rFonts w:ascii="宋体" w:hAnsi="宋体" w:cs="宋体" w:hint="eastAsia"/>
          <w:sz w:val="24"/>
        </w:rPr>
        <w:t>委托代理人：</w:t>
      </w:r>
      <w:r>
        <w:rPr>
          <w:rFonts w:ascii="宋体" w:hAnsi="宋体" w:cs="宋体"/>
          <w:sz w:val="24"/>
          <w:u w:val="single"/>
        </w:rPr>
        <w:t xml:space="preserve">                  </w:t>
      </w:r>
      <w:r>
        <w:rPr>
          <w:rFonts w:ascii="宋体" w:hAnsi="宋体" w:cs="宋体" w:hint="eastAsia"/>
          <w:sz w:val="24"/>
        </w:rPr>
        <w:t>（签字）</w:t>
      </w:r>
      <w:r>
        <w:rPr>
          <w:rFonts w:ascii="宋体" w:hAnsi="宋体" w:cs="宋体"/>
          <w:sz w:val="24"/>
        </w:rPr>
        <w:t xml:space="preserve">                   </w:t>
      </w:r>
    </w:p>
    <w:p w:rsidR="00386986" w:rsidRDefault="00386986">
      <w:pPr>
        <w:pStyle w:val="BodyText"/>
        <w:spacing w:before="194" w:line="220" w:lineRule="auto"/>
        <w:jc w:val="center"/>
        <w:rPr>
          <w:rFonts w:ascii="宋体" w:eastAsia="宋体" w:hAnsi="宋体" w:cs="宋体"/>
          <w:sz w:val="24"/>
        </w:rPr>
      </w:pPr>
      <w:r>
        <w:rPr>
          <w:rFonts w:ascii="宋体" w:eastAsia="宋体" w:hAnsi="宋体" w:cs="宋体"/>
          <w:sz w:val="24"/>
          <w:szCs w:val="24"/>
        </w:rPr>
        <w:t xml:space="preserve">                     </w:t>
      </w:r>
      <w:r>
        <w:rPr>
          <w:rFonts w:ascii="宋体" w:eastAsia="宋体" w:hAnsi="宋体" w:cs="宋体" w:hint="eastAsia"/>
          <w:sz w:val="24"/>
          <w:szCs w:val="24"/>
        </w:rPr>
        <w:t>日</w:t>
      </w:r>
      <w:r>
        <w:rPr>
          <w:rFonts w:ascii="宋体" w:eastAsia="宋体" w:hAnsi="宋体" w:cs="宋体"/>
          <w:sz w:val="24"/>
          <w:szCs w:val="24"/>
        </w:rPr>
        <w:t xml:space="preserve">   </w:t>
      </w:r>
      <w:r>
        <w:rPr>
          <w:rFonts w:ascii="宋体" w:eastAsia="宋体" w:hAnsi="宋体" w:cs="宋体" w:hint="eastAsia"/>
          <w:sz w:val="24"/>
          <w:szCs w:val="24"/>
        </w:rPr>
        <w:t>期：</w:t>
      </w:r>
      <w:r>
        <w:rPr>
          <w:spacing w:val="-39"/>
        </w:rPr>
        <w:t xml:space="preserve"> </w:t>
      </w:r>
      <w:r>
        <w:rPr>
          <w:u w:val="single"/>
        </w:rPr>
        <w:t xml:space="preserve">         </w:t>
      </w:r>
      <w:r>
        <w:rPr>
          <w:spacing w:val="-109"/>
        </w:rPr>
        <w:t xml:space="preserve"> </w:t>
      </w:r>
      <w:r>
        <w:rPr>
          <w:rFonts w:ascii="宋体" w:eastAsia="宋体" w:hAnsi="宋体" w:cs="宋体" w:hint="eastAsia"/>
          <w:sz w:val="24"/>
          <w:szCs w:val="24"/>
        </w:rPr>
        <w:t>年</w:t>
      </w:r>
      <w:r>
        <w:rPr>
          <w:u w:val="single"/>
        </w:rPr>
        <w:t xml:space="preserve">       </w:t>
      </w:r>
      <w:r>
        <w:rPr>
          <w:spacing w:val="-105"/>
        </w:rPr>
        <w:t xml:space="preserve"> </w:t>
      </w:r>
      <w:r>
        <w:rPr>
          <w:rFonts w:ascii="宋体" w:eastAsia="宋体" w:hAnsi="宋体" w:cs="宋体" w:hint="eastAsia"/>
          <w:sz w:val="24"/>
          <w:szCs w:val="24"/>
        </w:rPr>
        <w:t>月</w:t>
      </w:r>
      <w:r>
        <w:rPr>
          <w:u w:val="single"/>
        </w:rPr>
        <w:t xml:space="preserve">       </w:t>
      </w:r>
      <w:r>
        <w:rPr>
          <w:spacing w:val="-69"/>
        </w:rPr>
        <w:t xml:space="preserve"> </w:t>
      </w:r>
      <w:r>
        <w:rPr>
          <w:rFonts w:ascii="宋体" w:eastAsia="宋体" w:hAnsi="宋体" w:cs="宋体" w:hint="eastAsia"/>
          <w:sz w:val="24"/>
          <w:szCs w:val="24"/>
        </w:rPr>
        <w:t>日</w:t>
      </w:r>
    </w:p>
    <w:p w:rsidR="00386986" w:rsidRDefault="00386986">
      <w:pPr>
        <w:spacing w:line="258" w:lineRule="auto"/>
        <w:rPr>
          <w:rFonts w:ascii="Arial"/>
        </w:rPr>
      </w:pPr>
    </w:p>
    <w:p w:rsidR="00386986" w:rsidRDefault="00386986">
      <w:pPr>
        <w:pStyle w:val="BodyText"/>
        <w:spacing w:before="69" w:line="405" w:lineRule="exact"/>
        <w:ind w:left="124"/>
        <w:rPr>
          <w:rFonts w:ascii="宋体" w:eastAsia="宋体" w:hAnsi="宋体" w:cs="宋体"/>
          <w:sz w:val="21"/>
          <w:szCs w:val="21"/>
        </w:rPr>
      </w:pPr>
      <w:r>
        <w:rPr>
          <w:rFonts w:ascii="宋体" w:eastAsia="宋体" w:hAnsi="宋体" w:cs="宋体" w:hint="eastAsia"/>
          <w:spacing w:val="-1"/>
          <w:position w:val="14"/>
          <w:sz w:val="21"/>
          <w:szCs w:val="21"/>
        </w:rPr>
        <w:t>注：如由法定代表人亲自签署响应文件并参与相关活动，则不需要办理授权。如有被</w:t>
      </w:r>
      <w:r>
        <w:rPr>
          <w:rFonts w:ascii="宋体" w:eastAsia="宋体" w:hAnsi="宋体" w:cs="宋体" w:hint="eastAsia"/>
          <w:spacing w:val="-2"/>
          <w:position w:val="14"/>
          <w:sz w:val="21"/>
          <w:szCs w:val="21"/>
        </w:rPr>
        <w:t>授权的代理人签署</w:t>
      </w:r>
    </w:p>
    <w:p w:rsidR="00386986" w:rsidRDefault="00386986">
      <w:pPr>
        <w:pStyle w:val="BodyText"/>
        <w:spacing w:before="1" w:line="218" w:lineRule="auto"/>
        <w:ind w:left="126"/>
        <w:rPr>
          <w:rFonts w:ascii="宋体" w:eastAsia="宋体" w:hAnsi="宋体" w:cs="宋体"/>
          <w:sz w:val="21"/>
          <w:szCs w:val="21"/>
        </w:rPr>
      </w:pPr>
      <w:r>
        <w:rPr>
          <w:rFonts w:ascii="宋体" w:eastAsia="宋体" w:hAnsi="宋体" w:cs="宋体" w:hint="eastAsia"/>
          <w:spacing w:val="-2"/>
          <w:sz w:val="21"/>
          <w:szCs w:val="21"/>
        </w:rPr>
        <w:t>上述文件，则必须按本格式规定填报并提交授权委托书。</w:t>
      </w:r>
    </w:p>
    <w:p w:rsidR="00386986" w:rsidRDefault="00386986">
      <w:pPr>
        <w:pStyle w:val="BodyText"/>
        <w:sectPr w:rsidR="00386986">
          <w:headerReference w:type="even" r:id="rId7"/>
          <w:headerReference w:type="default" r:id="rId8"/>
          <w:footerReference w:type="even" r:id="rId9"/>
          <w:footerReference w:type="default" r:id="rId10"/>
          <w:headerReference w:type="first" r:id="rId11"/>
          <w:footerReference w:type="first" r:id="rId12"/>
          <w:pgSz w:w="11910" w:h="16830"/>
          <w:pgMar w:top="1167" w:right="1078" w:bottom="1149" w:left="1188" w:header="0" w:footer="986" w:gutter="0"/>
          <w:cols w:space="720"/>
        </w:sectPr>
      </w:pPr>
    </w:p>
    <w:p w:rsidR="00386986" w:rsidRDefault="00386986">
      <w:pPr>
        <w:spacing w:line="312" w:lineRule="auto"/>
        <w:rPr>
          <w:rFonts w:ascii="宋体" w:cs="宋体"/>
          <w:b/>
          <w:sz w:val="28"/>
          <w:szCs w:val="28"/>
        </w:rPr>
      </w:pPr>
      <w:r>
        <w:rPr>
          <w:rFonts w:ascii="宋体" w:hAnsi="宋体" w:cs="宋体" w:hint="eastAsia"/>
          <w:b/>
          <w:sz w:val="28"/>
          <w:szCs w:val="28"/>
        </w:rPr>
        <w:t>四、其他文件</w:t>
      </w:r>
    </w:p>
    <w:p w:rsidR="00386986" w:rsidRDefault="00386986">
      <w:pPr>
        <w:ind w:firstLineChars="200" w:firstLine="480"/>
        <w:rPr>
          <w:rFonts w:ascii="宋体" w:cs="宋体"/>
          <w:bCs/>
          <w:sz w:val="24"/>
        </w:rPr>
      </w:pPr>
      <w:r>
        <w:rPr>
          <w:rFonts w:ascii="宋体" w:hAnsi="宋体" w:cs="宋体" w:hint="eastAsia"/>
          <w:bCs/>
          <w:sz w:val="24"/>
        </w:rPr>
        <w:t>投标人认为需要提供的其他证明文件</w:t>
      </w:r>
    </w:p>
    <w:p w:rsidR="00386986" w:rsidRDefault="00386986">
      <w:pPr>
        <w:pStyle w:val="BodyText"/>
      </w:pPr>
    </w:p>
    <w:p w:rsidR="00386986" w:rsidRDefault="00386986"/>
    <w:p w:rsidR="00386986" w:rsidRDefault="00386986">
      <w:pPr>
        <w:pStyle w:val="FootnoteText"/>
      </w:pPr>
    </w:p>
    <w:p w:rsidR="00386986" w:rsidRDefault="00386986">
      <w:pPr>
        <w:pStyle w:val="BodyText"/>
      </w:pPr>
    </w:p>
    <w:p w:rsidR="00386986" w:rsidRDefault="00386986"/>
    <w:p w:rsidR="00386986" w:rsidRDefault="00386986">
      <w:pPr>
        <w:pStyle w:val="FootnoteText"/>
      </w:pPr>
    </w:p>
    <w:p w:rsidR="00386986" w:rsidRDefault="00386986">
      <w:pPr>
        <w:pStyle w:val="BodyText"/>
      </w:pPr>
    </w:p>
    <w:p w:rsidR="00386986" w:rsidRDefault="00386986"/>
    <w:p w:rsidR="00386986" w:rsidRDefault="00386986">
      <w:pPr>
        <w:pStyle w:val="FootnoteText"/>
      </w:pPr>
    </w:p>
    <w:p w:rsidR="00386986" w:rsidRDefault="00386986">
      <w:pPr>
        <w:pStyle w:val="BodyText"/>
      </w:pPr>
    </w:p>
    <w:p w:rsidR="00386986" w:rsidRDefault="00386986"/>
    <w:p w:rsidR="00386986" w:rsidRDefault="00386986">
      <w:pPr>
        <w:pStyle w:val="FootnoteText"/>
      </w:pPr>
    </w:p>
    <w:p w:rsidR="00386986" w:rsidRDefault="00386986">
      <w:pPr>
        <w:pStyle w:val="BodyText"/>
      </w:pPr>
    </w:p>
    <w:p w:rsidR="00386986" w:rsidRDefault="00386986"/>
    <w:p w:rsidR="00386986" w:rsidRDefault="00386986">
      <w:pPr>
        <w:pStyle w:val="FootnoteText"/>
      </w:pPr>
    </w:p>
    <w:p w:rsidR="00386986" w:rsidRDefault="00386986">
      <w:pPr>
        <w:pStyle w:val="BodyText"/>
      </w:pPr>
    </w:p>
    <w:p w:rsidR="00386986" w:rsidRDefault="00386986"/>
    <w:p w:rsidR="00386986" w:rsidRDefault="00386986">
      <w:pPr>
        <w:pStyle w:val="FootnoteText"/>
      </w:pPr>
    </w:p>
    <w:p w:rsidR="00386986" w:rsidRDefault="00386986">
      <w:pPr>
        <w:pStyle w:val="BodyText"/>
      </w:pPr>
    </w:p>
    <w:p w:rsidR="00386986" w:rsidRDefault="00386986"/>
    <w:p w:rsidR="00386986" w:rsidRDefault="00386986">
      <w:pPr>
        <w:pStyle w:val="FootnoteText"/>
      </w:pPr>
    </w:p>
    <w:p w:rsidR="00386986" w:rsidRDefault="00386986">
      <w:pPr>
        <w:pStyle w:val="BodyText"/>
      </w:pPr>
    </w:p>
    <w:p w:rsidR="00386986" w:rsidRDefault="00386986"/>
    <w:p w:rsidR="00386986" w:rsidRDefault="00386986">
      <w:pPr>
        <w:pStyle w:val="FootnoteText"/>
      </w:pPr>
    </w:p>
    <w:p w:rsidR="00386986" w:rsidRDefault="00386986">
      <w:pPr>
        <w:pStyle w:val="BodyText"/>
      </w:pPr>
    </w:p>
    <w:p w:rsidR="00386986" w:rsidRDefault="00386986"/>
    <w:p w:rsidR="00386986" w:rsidRDefault="00386986">
      <w:pPr>
        <w:pStyle w:val="FootnoteText"/>
      </w:pPr>
    </w:p>
    <w:p w:rsidR="00386986" w:rsidRDefault="00386986">
      <w:pPr>
        <w:adjustRightInd w:val="0"/>
        <w:snapToGrid w:val="0"/>
        <w:spacing w:line="360" w:lineRule="auto"/>
        <w:ind w:firstLineChars="200" w:firstLine="640"/>
        <w:jc w:val="center"/>
        <w:rPr>
          <w:rFonts w:ascii="宋体" w:cs="宋体"/>
          <w:kern w:val="0"/>
          <w:sz w:val="32"/>
          <w:szCs w:val="32"/>
        </w:rPr>
      </w:pPr>
    </w:p>
    <w:p w:rsidR="00386986" w:rsidRDefault="00386986">
      <w:pPr>
        <w:adjustRightInd w:val="0"/>
        <w:snapToGrid w:val="0"/>
        <w:spacing w:line="360" w:lineRule="auto"/>
        <w:ind w:firstLineChars="200" w:firstLine="640"/>
        <w:jc w:val="center"/>
        <w:rPr>
          <w:rFonts w:ascii="宋体" w:cs="宋体"/>
          <w:sz w:val="32"/>
          <w:szCs w:val="32"/>
        </w:rPr>
      </w:pPr>
      <w:r>
        <w:rPr>
          <w:rFonts w:ascii="宋体" w:hAnsi="宋体" w:cs="宋体" w:hint="eastAsia"/>
          <w:kern w:val="0"/>
          <w:sz w:val="32"/>
          <w:szCs w:val="32"/>
        </w:rPr>
        <w:t>红河县文献数据库及电子图书采购项目</w:t>
      </w:r>
      <w:r>
        <w:rPr>
          <w:rFonts w:ascii="宋体" w:hAnsi="宋体" w:cs="宋体" w:hint="eastAsia"/>
          <w:sz w:val="32"/>
          <w:szCs w:val="32"/>
        </w:rPr>
        <w:t>需求</w:t>
      </w:r>
    </w:p>
    <w:p w:rsidR="00386986" w:rsidRDefault="00386986">
      <w:pPr>
        <w:adjustRightInd w:val="0"/>
        <w:snapToGrid w:val="0"/>
        <w:spacing w:line="360" w:lineRule="auto"/>
        <w:ind w:firstLineChars="200" w:firstLine="480"/>
        <w:rPr>
          <w:rFonts w:ascii="宋体" w:cs="宋体"/>
          <w:sz w:val="24"/>
        </w:rPr>
      </w:pPr>
    </w:p>
    <w:p w:rsidR="00386986" w:rsidRDefault="00386986">
      <w:pPr>
        <w:adjustRightInd w:val="0"/>
        <w:snapToGrid w:val="0"/>
        <w:spacing w:line="360" w:lineRule="auto"/>
        <w:ind w:firstLineChars="200" w:firstLine="480"/>
        <w:rPr>
          <w:rFonts w:ascii="宋体" w:cs="宋体"/>
          <w:sz w:val="24"/>
        </w:rPr>
      </w:pPr>
      <w:bookmarkStart w:id="4" w:name="_Toc21076"/>
      <w:bookmarkStart w:id="5" w:name="_Toc1521"/>
      <w:r>
        <w:rPr>
          <w:rFonts w:ascii="宋体" w:hAnsi="宋体" w:cs="宋体" w:hint="eastAsia"/>
          <w:sz w:val="24"/>
        </w:rPr>
        <w:t>一、</w:t>
      </w:r>
      <w:r>
        <w:rPr>
          <w:rFonts w:ascii="宋体" w:hAnsi="宋体" w:cs="宋体" w:hint="eastAsia"/>
          <w:b/>
          <w:bCs/>
          <w:sz w:val="24"/>
        </w:rPr>
        <w:t>项目名称</w:t>
      </w:r>
      <w:r>
        <w:rPr>
          <w:rFonts w:ascii="宋体" w:hAnsi="宋体" w:cs="宋体" w:hint="eastAsia"/>
          <w:sz w:val="24"/>
        </w:rPr>
        <w:t>：</w:t>
      </w:r>
      <w:bookmarkEnd w:id="4"/>
      <w:bookmarkEnd w:id="5"/>
      <w:r>
        <w:rPr>
          <w:rFonts w:ascii="宋体" w:hAnsi="宋体" w:cs="宋体" w:hint="eastAsia"/>
          <w:kern w:val="0"/>
          <w:sz w:val="24"/>
        </w:rPr>
        <w:t>红河县文献数据库及电子图书采购项目</w:t>
      </w:r>
    </w:p>
    <w:p w:rsidR="00386986" w:rsidRDefault="00386986">
      <w:pPr>
        <w:adjustRightInd w:val="0"/>
        <w:snapToGrid w:val="0"/>
        <w:spacing w:line="360" w:lineRule="auto"/>
        <w:ind w:firstLineChars="200" w:firstLine="480"/>
        <w:rPr>
          <w:rFonts w:ascii="宋体" w:cs="宋体"/>
          <w:b/>
          <w:bCs/>
          <w:sz w:val="24"/>
        </w:rPr>
      </w:pPr>
      <w:r>
        <w:rPr>
          <w:rFonts w:ascii="宋体" w:hAnsi="宋体" w:cs="宋体" w:hint="eastAsia"/>
          <w:sz w:val="24"/>
        </w:rPr>
        <w:t>二、</w:t>
      </w:r>
      <w:r>
        <w:rPr>
          <w:rFonts w:ascii="宋体" w:hAnsi="宋体" w:cs="宋体" w:hint="eastAsia"/>
          <w:b/>
          <w:bCs/>
          <w:sz w:val="24"/>
        </w:rPr>
        <w:t>整体要求</w:t>
      </w:r>
    </w:p>
    <w:p w:rsidR="00386986" w:rsidRDefault="00386986">
      <w:pPr>
        <w:adjustRightInd w:val="0"/>
        <w:snapToGrid w:val="0"/>
        <w:spacing w:line="360" w:lineRule="auto"/>
        <w:ind w:firstLineChars="200" w:firstLine="480"/>
        <w:rPr>
          <w:rFonts w:ascii="宋体" w:cs="宋体"/>
          <w:sz w:val="24"/>
        </w:rPr>
      </w:pPr>
      <w:r>
        <w:rPr>
          <w:rFonts w:ascii="宋体" w:hAnsi="宋体" w:cs="宋体"/>
          <w:sz w:val="24"/>
        </w:rPr>
        <w:t>1</w:t>
      </w:r>
      <w:r>
        <w:rPr>
          <w:rFonts w:ascii="宋体" w:hAnsi="宋体" w:cs="宋体" w:hint="eastAsia"/>
          <w:sz w:val="24"/>
        </w:rPr>
        <w:t>、医学数字图书馆能为全院医生提供医学文献服务、发现检索系统服务</w:t>
      </w:r>
    </w:p>
    <w:p w:rsidR="00386986" w:rsidRDefault="00386986">
      <w:pPr>
        <w:adjustRightInd w:val="0"/>
        <w:snapToGrid w:val="0"/>
        <w:spacing w:line="360" w:lineRule="auto"/>
        <w:ind w:firstLineChars="200" w:firstLine="480"/>
        <w:rPr>
          <w:rFonts w:ascii="宋体" w:cs="宋体"/>
          <w:sz w:val="24"/>
        </w:rPr>
      </w:pPr>
      <w:r>
        <w:rPr>
          <w:rFonts w:ascii="宋体" w:hAnsi="宋体" w:cs="宋体"/>
          <w:sz w:val="24"/>
        </w:rPr>
        <w:t>2</w:t>
      </w:r>
      <w:r>
        <w:rPr>
          <w:rFonts w:ascii="宋体" w:hAnsi="宋体" w:cs="宋体" w:hint="eastAsia"/>
          <w:sz w:val="24"/>
        </w:rPr>
        <w:t>、提供内容符合医生工作需要，对相关医护人员具有实用参考价值，并且平台功能简单易用。</w:t>
      </w:r>
    </w:p>
    <w:p w:rsidR="00386986" w:rsidRDefault="00386986">
      <w:pPr>
        <w:adjustRightInd w:val="0"/>
        <w:snapToGrid w:val="0"/>
        <w:spacing w:line="360" w:lineRule="auto"/>
        <w:ind w:firstLineChars="200" w:firstLine="480"/>
        <w:rPr>
          <w:rFonts w:ascii="宋体" w:cs="宋体"/>
          <w:sz w:val="24"/>
        </w:rPr>
      </w:pPr>
      <w:r>
        <w:rPr>
          <w:rFonts w:ascii="宋体" w:hAnsi="宋体" w:cs="宋体"/>
          <w:sz w:val="24"/>
        </w:rPr>
        <w:t>3</w:t>
      </w:r>
      <w:r>
        <w:rPr>
          <w:rFonts w:ascii="宋体" w:hAnsi="宋体" w:cs="宋体" w:hint="eastAsia"/>
          <w:sz w:val="24"/>
        </w:rPr>
        <w:t>、医学文献内容、系统提供临床参考内容均来源或参考正规出版物，内容编辑规范，文献均来自国内正式出版物。</w:t>
      </w:r>
    </w:p>
    <w:p w:rsidR="00386986" w:rsidRDefault="00386986">
      <w:pPr>
        <w:adjustRightInd w:val="0"/>
        <w:snapToGrid w:val="0"/>
        <w:spacing w:line="360" w:lineRule="auto"/>
        <w:ind w:firstLineChars="200" w:firstLine="480"/>
        <w:rPr>
          <w:rFonts w:ascii="宋体" w:cs="宋体"/>
          <w:sz w:val="24"/>
        </w:rPr>
      </w:pPr>
      <w:r>
        <w:rPr>
          <w:rFonts w:ascii="宋体" w:hAnsi="宋体" w:cs="宋体"/>
          <w:sz w:val="24"/>
        </w:rPr>
        <w:t>4</w:t>
      </w:r>
      <w:r>
        <w:rPr>
          <w:rFonts w:ascii="宋体" w:hAnsi="宋体" w:cs="宋体" w:hint="eastAsia"/>
          <w:sz w:val="24"/>
        </w:rPr>
        <w:t>、系统功能稳定，容错率高；</w:t>
      </w:r>
    </w:p>
    <w:p w:rsidR="00386986" w:rsidRDefault="00386986">
      <w:pPr>
        <w:adjustRightInd w:val="0"/>
        <w:snapToGrid w:val="0"/>
        <w:spacing w:line="360" w:lineRule="auto"/>
        <w:ind w:firstLineChars="200" w:firstLine="480"/>
        <w:rPr>
          <w:rFonts w:ascii="宋体" w:cs="宋体"/>
          <w:sz w:val="24"/>
        </w:rPr>
      </w:pPr>
      <w:r>
        <w:rPr>
          <w:rFonts w:ascii="宋体" w:hAnsi="宋体" w:cs="宋体"/>
          <w:sz w:val="24"/>
        </w:rPr>
        <w:t>5</w:t>
      </w:r>
      <w:r>
        <w:rPr>
          <w:rFonts w:ascii="宋体" w:hAnsi="宋体" w:cs="宋体" w:hint="eastAsia"/>
          <w:sz w:val="24"/>
        </w:rPr>
        <w:t>、支持医学信息服务平台新功能需求的开发和维护；</w:t>
      </w:r>
    </w:p>
    <w:p w:rsidR="00386986" w:rsidRDefault="00386986">
      <w:pPr>
        <w:adjustRightInd w:val="0"/>
        <w:snapToGrid w:val="0"/>
        <w:spacing w:line="360" w:lineRule="auto"/>
        <w:ind w:firstLineChars="200" w:firstLine="480"/>
        <w:rPr>
          <w:rFonts w:ascii="宋体" w:cs="宋体"/>
          <w:sz w:val="24"/>
        </w:rPr>
      </w:pPr>
      <w:r>
        <w:rPr>
          <w:rFonts w:ascii="宋体" w:hAnsi="宋体" w:cs="宋体"/>
          <w:sz w:val="24"/>
        </w:rPr>
        <w:t>6</w:t>
      </w:r>
      <w:r>
        <w:rPr>
          <w:rFonts w:ascii="宋体" w:hAnsi="宋体" w:cs="宋体" w:hint="eastAsia"/>
          <w:sz w:val="24"/>
        </w:rPr>
        <w:t>、平台保证提供内容均有正式知识版权，不侵害第三方权益，无版权法律风险，具有网络出版服务许可证。</w:t>
      </w:r>
    </w:p>
    <w:p w:rsidR="00386986" w:rsidRDefault="00386986">
      <w:pPr>
        <w:adjustRightInd w:val="0"/>
        <w:snapToGrid w:val="0"/>
        <w:spacing w:line="360" w:lineRule="auto"/>
        <w:ind w:firstLineChars="200" w:firstLine="480"/>
      </w:pPr>
      <w:r>
        <w:rPr>
          <w:rFonts w:ascii="宋体" w:hAnsi="宋体" w:cs="宋体" w:hint="eastAsia"/>
          <w:sz w:val="24"/>
        </w:rPr>
        <w:t>三、</w:t>
      </w:r>
      <w:r>
        <w:rPr>
          <w:rFonts w:ascii="宋体" w:hAnsi="宋体" w:cs="宋体" w:hint="eastAsia"/>
          <w:b/>
          <w:bCs/>
          <w:sz w:val="24"/>
        </w:rPr>
        <w:t>中文期刊</w:t>
      </w:r>
    </w:p>
    <w:p w:rsidR="00386986" w:rsidRDefault="00386986">
      <w:pPr>
        <w:adjustRightInd w:val="0"/>
        <w:snapToGrid w:val="0"/>
        <w:spacing w:line="360" w:lineRule="auto"/>
        <w:ind w:firstLineChars="200" w:firstLine="480"/>
        <w:rPr>
          <w:rFonts w:ascii="宋体" w:cs="宋体"/>
          <w:sz w:val="24"/>
        </w:rPr>
      </w:pPr>
      <w:r>
        <w:rPr>
          <w:rFonts w:ascii="宋体" w:hAnsi="宋体" w:cs="宋体"/>
          <w:sz w:val="24"/>
        </w:rPr>
        <w:t>1</w:t>
      </w:r>
      <w:r>
        <w:rPr>
          <w:rFonts w:ascii="宋体" w:hAnsi="宋体" w:cs="宋体" w:hint="eastAsia"/>
          <w:sz w:val="24"/>
        </w:rPr>
        <w:t>、资源方面：正版授权期刊数量不少于</w:t>
      </w:r>
      <w:r>
        <w:rPr>
          <w:rFonts w:ascii="宋体" w:hAnsi="宋体" w:cs="宋体"/>
          <w:sz w:val="24"/>
        </w:rPr>
        <w:t>1000</w:t>
      </w:r>
      <w:r>
        <w:rPr>
          <w:rFonts w:ascii="宋体" w:hAnsi="宋体" w:cs="宋体" w:hint="eastAsia"/>
          <w:sz w:val="24"/>
        </w:rPr>
        <w:t>余种，收录高品质中文生物医药期刊，期刊论文总数不少于</w:t>
      </w:r>
      <w:r>
        <w:rPr>
          <w:rFonts w:ascii="宋体" w:hAnsi="宋体" w:cs="宋体"/>
          <w:sz w:val="24"/>
        </w:rPr>
        <w:t>800</w:t>
      </w:r>
      <w:r>
        <w:rPr>
          <w:rFonts w:ascii="宋体" w:hAnsi="宋体" w:cs="宋体" w:hint="eastAsia"/>
          <w:sz w:val="24"/>
        </w:rPr>
        <w:t>万篇。中华医学会期刊全文数据库全文数量不少于</w:t>
      </w:r>
      <w:r>
        <w:rPr>
          <w:rFonts w:ascii="宋体" w:hAnsi="宋体" w:cs="宋体"/>
          <w:sz w:val="24"/>
        </w:rPr>
        <w:t>100</w:t>
      </w:r>
      <w:r>
        <w:rPr>
          <w:rFonts w:ascii="宋体" w:hAnsi="宋体" w:cs="宋体" w:hint="eastAsia"/>
          <w:sz w:val="24"/>
        </w:rPr>
        <w:t>万余篇，期刊种类不少于</w:t>
      </w:r>
      <w:r>
        <w:rPr>
          <w:rFonts w:ascii="宋体" w:hAnsi="宋体" w:cs="宋体"/>
          <w:sz w:val="24"/>
        </w:rPr>
        <w:t>150</w:t>
      </w:r>
      <w:r>
        <w:rPr>
          <w:rFonts w:ascii="宋体" w:hAnsi="宋体" w:cs="宋体" w:hint="eastAsia"/>
          <w:sz w:val="24"/>
        </w:rPr>
        <w:t>种</w:t>
      </w:r>
    </w:p>
    <w:p w:rsidR="00386986" w:rsidRDefault="00386986">
      <w:pPr>
        <w:adjustRightInd w:val="0"/>
        <w:snapToGrid w:val="0"/>
        <w:spacing w:line="360" w:lineRule="auto"/>
        <w:ind w:firstLineChars="200" w:firstLine="480"/>
        <w:rPr>
          <w:rFonts w:ascii="宋体" w:cs="宋体"/>
          <w:sz w:val="24"/>
        </w:rPr>
      </w:pPr>
      <w:r>
        <w:rPr>
          <w:rFonts w:ascii="宋体" w:hAnsi="宋体" w:cs="宋体"/>
          <w:sz w:val="24"/>
        </w:rPr>
        <w:t>2</w:t>
      </w:r>
      <w:r>
        <w:rPr>
          <w:rFonts w:ascii="宋体" w:hAnsi="宋体" w:cs="宋体" w:hint="eastAsia"/>
          <w:sz w:val="24"/>
        </w:rPr>
        <w:t>、收录时间：</w:t>
      </w:r>
      <w:r>
        <w:rPr>
          <w:rFonts w:ascii="宋体" w:hAnsi="宋体" w:cs="宋体"/>
          <w:sz w:val="24"/>
        </w:rPr>
        <w:t>1998</w:t>
      </w:r>
      <w:r>
        <w:rPr>
          <w:rFonts w:ascii="宋体" w:hAnsi="宋体" w:cs="宋体" w:hint="eastAsia"/>
          <w:sz w:val="24"/>
        </w:rPr>
        <w:t>年至今。</w:t>
      </w:r>
    </w:p>
    <w:p w:rsidR="00386986" w:rsidRDefault="00386986">
      <w:pPr>
        <w:adjustRightInd w:val="0"/>
        <w:snapToGrid w:val="0"/>
        <w:spacing w:line="360" w:lineRule="auto"/>
        <w:ind w:firstLineChars="200" w:firstLine="480"/>
        <w:rPr>
          <w:rFonts w:ascii="宋体" w:cs="宋体"/>
          <w:sz w:val="24"/>
        </w:rPr>
      </w:pPr>
      <w:r>
        <w:rPr>
          <w:rFonts w:ascii="宋体" w:hAnsi="宋体" w:cs="宋体"/>
          <w:sz w:val="24"/>
        </w:rPr>
        <w:t>3</w:t>
      </w:r>
      <w:r>
        <w:rPr>
          <w:rFonts w:ascii="宋体" w:hAnsi="宋体" w:cs="宋体" w:hint="eastAsia"/>
          <w:sz w:val="24"/>
        </w:rPr>
        <w:t>、更新周期：周更新</w:t>
      </w:r>
    </w:p>
    <w:p w:rsidR="00386986" w:rsidRDefault="00386986">
      <w:pPr>
        <w:adjustRightInd w:val="0"/>
        <w:snapToGrid w:val="0"/>
        <w:spacing w:line="360" w:lineRule="auto"/>
        <w:ind w:firstLineChars="200" w:firstLine="480"/>
        <w:rPr>
          <w:rFonts w:ascii="宋体" w:cs="宋体"/>
          <w:sz w:val="24"/>
        </w:rPr>
      </w:pPr>
      <w:r>
        <w:rPr>
          <w:rFonts w:ascii="宋体" w:hAnsi="宋体" w:cs="宋体"/>
          <w:sz w:val="24"/>
        </w:rPr>
        <w:t>4</w:t>
      </w:r>
      <w:r>
        <w:rPr>
          <w:rFonts w:ascii="宋体" w:hAnsi="宋体" w:cs="宋体" w:hint="eastAsia"/>
          <w:sz w:val="24"/>
        </w:rPr>
        <w:t>、学科覆盖范围：按中图分类法进行分类，内容涵盖医学各个分支领域。学科涵盖了儿科学、耳鼻咽喉科学、妇产科学、基础医学、临床医学、内科学、皮肤病学与性病学、神经病学与精神病学、生物学、特种医学、外科学、药学、医药、卫生、预防医学、卫生学、中国医学、肿瘤学，提供中华医学会系列期刊列表，如中国系列、国际系列等</w:t>
      </w:r>
    </w:p>
    <w:p w:rsidR="00386986" w:rsidRDefault="00386986">
      <w:pPr>
        <w:adjustRightInd w:val="0"/>
        <w:snapToGrid w:val="0"/>
        <w:spacing w:line="360" w:lineRule="auto"/>
        <w:ind w:firstLineChars="200" w:firstLine="480"/>
        <w:rPr>
          <w:rFonts w:ascii="宋体" w:cs="宋体"/>
          <w:sz w:val="24"/>
        </w:rPr>
      </w:pPr>
      <w:r>
        <w:rPr>
          <w:rFonts w:ascii="宋体" w:hAnsi="宋体" w:cs="宋体"/>
          <w:sz w:val="24"/>
        </w:rPr>
        <w:t>5</w:t>
      </w:r>
      <w:r>
        <w:rPr>
          <w:rFonts w:ascii="宋体" w:hAnsi="宋体" w:cs="宋体" w:hint="eastAsia"/>
          <w:sz w:val="24"/>
        </w:rPr>
        <w:t>、国际通用格式：全文文件采用国际通用的</w:t>
      </w:r>
      <w:r>
        <w:rPr>
          <w:rFonts w:ascii="宋体" w:hAnsi="宋体" w:cs="宋体"/>
          <w:sz w:val="24"/>
        </w:rPr>
        <w:t>PDF</w:t>
      </w:r>
      <w:r>
        <w:rPr>
          <w:rFonts w:ascii="宋体" w:hAnsi="宋体" w:cs="宋体" w:hint="eastAsia"/>
          <w:sz w:val="24"/>
        </w:rPr>
        <w:t>阅读浏览格式（</w:t>
      </w:r>
      <w:r>
        <w:rPr>
          <w:rFonts w:ascii="宋体" w:hAnsi="宋体" w:cs="宋体"/>
          <w:sz w:val="24"/>
        </w:rPr>
        <w:t>Adobe Reader</w:t>
      </w:r>
      <w:r>
        <w:rPr>
          <w:rFonts w:ascii="宋体" w:hAnsi="宋体" w:cs="宋体" w:hint="eastAsia"/>
          <w:sz w:val="24"/>
        </w:rPr>
        <w:t>）。</w:t>
      </w:r>
    </w:p>
    <w:p w:rsidR="00386986" w:rsidRDefault="00386986">
      <w:pPr>
        <w:adjustRightInd w:val="0"/>
        <w:snapToGrid w:val="0"/>
        <w:spacing w:line="360" w:lineRule="auto"/>
        <w:ind w:firstLineChars="200" w:firstLine="480"/>
        <w:rPr>
          <w:rFonts w:ascii="宋体" w:cs="宋体"/>
          <w:sz w:val="24"/>
        </w:rPr>
      </w:pPr>
      <w:r>
        <w:rPr>
          <w:rFonts w:ascii="宋体" w:hAnsi="宋体" w:cs="宋体"/>
          <w:sz w:val="24"/>
        </w:rPr>
        <w:t>6</w:t>
      </w:r>
      <w:r>
        <w:rPr>
          <w:rFonts w:ascii="宋体" w:hAnsi="宋体" w:cs="宋体" w:hint="eastAsia"/>
          <w:sz w:val="24"/>
        </w:rPr>
        <w:t>、检索字段：标题、关键词、作者、刊名、中文主题词、第一作者、作者机构、中图分类号、</w:t>
      </w:r>
      <w:r>
        <w:rPr>
          <w:rFonts w:ascii="宋体" w:hAnsi="宋体" w:cs="宋体"/>
          <w:sz w:val="24"/>
        </w:rPr>
        <w:t>ISSN</w:t>
      </w:r>
      <w:r>
        <w:rPr>
          <w:rFonts w:ascii="宋体" w:hAnsi="宋体" w:cs="宋体" w:hint="eastAsia"/>
          <w:sz w:val="24"/>
        </w:rPr>
        <w:t>、</w:t>
      </w:r>
      <w:r>
        <w:rPr>
          <w:rFonts w:ascii="宋体" w:hAnsi="宋体" w:cs="宋体"/>
          <w:sz w:val="24"/>
        </w:rPr>
        <w:t>CN</w:t>
      </w:r>
      <w:r>
        <w:rPr>
          <w:rFonts w:ascii="宋体" w:hAnsi="宋体" w:cs="宋体" w:hint="eastAsia"/>
          <w:sz w:val="24"/>
        </w:rPr>
        <w:t>、期、</w:t>
      </w:r>
      <w:r>
        <w:rPr>
          <w:rFonts w:ascii="宋体" w:hAnsi="宋体" w:cs="宋体"/>
          <w:sz w:val="24"/>
        </w:rPr>
        <w:t>DOI</w:t>
      </w:r>
      <w:r>
        <w:rPr>
          <w:rFonts w:ascii="宋体" w:hAnsi="宋体" w:cs="宋体" w:hint="eastAsia"/>
          <w:sz w:val="24"/>
        </w:rPr>
        <w:t>号、摘要。</w:t>
      </w:r>
    </w:p>
    <w:p w:rsidR="00386986" w:rsidRDefault="00386986">
      <w:pPr>
        <w:adjustRightInd w:val="0"/>
        <w:snapToGrid w:val="0"/>
        <w:spacing w:line="360" w:lineRule="auto"/>
        <w:ind w:firstLineChars="200" w:firstLine="480"/>
        <w:rPr>
          <w:rFonts w:ascii="宋体" w:cs="宋体"/>
          <w:sz w:val="24"/>
        </w:rPr>
      </w:pPr>
      <w:r>
        <w:rPr>
          <w:rFonts w:ascii="宋体" w:hAnsi="宋体" w:cs="宋体"/>
          <w:sz w:val="24"/>
        </w:rPr>
        <w:t>7</w:t>
      </w:r>
      <w:r>
        <w:rPr>
          <w:rFonts w:ascii="宋体" w:hAnsi="宋体" w:cs="宋体" w:hint="eastAsia"/>
          <w:sz w:val="24"/>
        </w:rPr>
        <w:t>、保存题录：提供参考文献、文本、</w:t>
      </w:r>
      <w:r>
        <w:rPr>
          <w:rFonts w:ascii="宋体" w:hAnsi="宋体" w:cs="宋体"/>
          <w:sz w:val="24"/>
        </w:rPr>
        <w:t>XML</w:t>
      </w:r>
      <w:r>
        <w:rPr>
          <w:rFonts w:ascii="宋体" w:hAnsi="宋体" w:cs="宋体" w:hint="eastAsia"/>
          <w:sz w:val="24"/>
        </w:rPr>
        <w:t>、</w:t>
      </w:r>
      <w:r>
        <w:rPr>
          <w:rFonts w:ascii="宋体" w:hAnsi="宋体" w:cs="宋体"/>
          <w:sz w:val="24"/>
        </w:rPr>
        <w:t>NoteExpress</w:t>
      </w:r>
      <w:r>
        <w:rPr>
          <w:rFonts w:ascii="宋体" w:hAnsi="宋体" w:cs="宋体" w:hint="eastAsia"/>
          <w:sz w:val="24"/>
        </w:rPr>
        <w:t>、</w:t>
      </w:r>
      <w:r>
        <w:rPr>
          <w:rFonts w:ascii="宋体" w:hAnsi="宋体" w:cs="宋体"/>
          <w:sz w:val="24"/>
        </w:rPr>
        <w:t>Refworks</w:t>
      </w:r>
      <w:r>
        <w:rPr>
          <w:rFonts w:ascii="宋体" w:hAnsi="宋体" w:cs="宋体" w:hint="eastAsia"/>
          <w:sz w:val="24"/>
        </w:rPr>
        <w:t>、</w:t>
      </w:r>
      <w:r>
        <w:rPr>
          <w:rFonts w:ascii="宋体" w:hAnsi="宋体" w:cs="宋体"/>
          <w:sz w:val="24"/>
        </w:rPr>
        <w:t>EndNote</w:t>
      </w:r>
      <w:r>
        <w:rPr>
          <w:rFonts w:ascii="宋体" w:hAnsi="宋体" w:cs="宋体" w:hint="eastAsia"/>
          <w:sz w:val="24"/>
        </w:rPr>
        <w:t>等多种格式以及自定义格式。</w:t>
      </w:r>
    </w:p>
    <w:p w:rsidR="00386986" w:rsidRDefault="00386986">
      <w:pPr>
        <w:adjustRightInd w:val="0"/>
        <w:snapToGrid w:val="0"/>
        <w:spacing w:line="360" w:lineRule="auto"/>
        <w:ind w:firstLineChars="200" w:firstLine="480"/>
        <w:rPr>
          <w:rFonts w:ascii="宋体" w:cs="宋体"/>
          <w:sz w:val="24"/>
        </w:rPr>
      </w:pPr>
      <w:r>
        <w:rPr>
          <w:rFonts w:ascii="宋体" w:hAnsi="宋体" w:cs="宋体"/>
          <w:sz w:val="24"/>
        </w:rPr>
        <w:t>8</w:t>
      </w:r>
      <w:r>
        <w:rPr>
          <w:rFonts w:ascii="宋体" w:hAnsi="宋体" w:cs="宋体" w:hint="eastAsia"/>
          <w:sz w:val="24"/>
        </w:rPr>
        <w:t>、导航体系：学科、刊名首字母、核心收录、收录地区、出版周期、优先出版。</w:t>
      </w:r>
    </w:p>
    <w:p w:rsidR="00386986" w:rsidRDefault="00386986">
      <w:pPr>
        <w:adjustRightInd w:val="0"/>
        <w:snapToGrid w:val="0"/>
        <w:spacing w:line="360" w:lineRule="auto"/>
        <w:ind w:firstLineChars="200" w:firstLine="480"/>
        <w:rPr>
          <w:rFonts w:ascii="宋体" w:cs="宋体"/>
          <w:sz w:val="24"/>
        </w:rPr>
      </w:pPr>
      <w:r>
        <w:rPr>
          <w:rFonts w:ascii="宋体" w:hAnsi="宋体" w:cs="宋体"/>
          <w:sz w:val="24"/>
        </w:rPr>
        <w:t>9</w:t>
      </w:r>
      <w:r>
        <w:rPr>
          <w:rFonts w:ascii="宋体" w:hAnsi="宋体" w:cs="宋体" w:hint="eastAsia"/>
          <w:sz w:val="24"/>
        </w:rPr>
        <w:t>、知识关联：提供“相关学者”、“相关主题”、“相关机构”等服务。</w:t>
      </w:r>
    </w:p>
    <w:p w:rsidR="00386986" w:rsidRDefault="00386986">
      <w:pPr>
        <w:adjustRightInd w:val="0"/>
        <w:snapToGrid w:val="0"/>
        <w:spacing w:line="360" w:lineRule="auto"/>
        <w:ind w:firstLineChars="200" w:firstLine="480"/>
        <w:rPr>
          <w:rFonts w:ascii="宋体" w:cs="宋体"/>
          <w:sz w:val="24"/>
        </w:rPr>
      </w:pPr>
      <w:r>
        <w:rPr>
          <w:rFonts w:ascii="宋体" w:hAnsi="宋体" w:cs="宋体"/>
          <w:sz w:val="24"/>
        </w:rPr>
        <w:t>10</w:t>
      </w:r>
      <w:r>
        <w:rPr>
          <w:rFonts w:ascii="宋体" w:hAnsi="宋体" w:cs="宋体" w:hint="eastAsia"/>
          <w:sz w:val="24"/>
        </w:rPr>
        <w:t>、平台能直接在线阅读或下载期刊仅</w:t>
      </w:r>
      <w:r>
        <w:rPr>
          <w:rFonts w:ascii="宋体" w:hAnsi="宋体" w:cs="宋体"/>
          <w:sz w:val="24"/>
        </w:rPr>
        <w:t>10</w:t>
      </w:r>
      <w:r>
        <w:rPr>
          <w:rFonts w:ascii="宋体" w:hAnsi="宋体" w:cs="宋体" w:hint="eastAsia"/>
          <w:sz w:val="24"/>
        </w:rPr>
        <w:t>年的全文文献。</w:t>
      </w:r>
    </w:p>
    <w:p w:rsidR="00386986" w:rsidRDefault="00386986">
      <w:pPr>
        <w:numPr>
          <w:ilvl w:val="0"/>
          <w:numId w:val="3"/>
        </w:numPr>
        <w:adjustRightInd w:val="0"/>
        <w:snapToGrid w:val="0"/>
        <w:spacing w:line="360" w:lineRule="auto"/>
        <w:ind w:firstLineChars="200" w:firstLine="482"/>
        <w:rPr>
          <w:b/>
          <w:bCs/>
        </w:rPr>
      </w:pPr>
      <w:r>
        <w:rPr>
          <w:rFonts w:ascii="宋体" w:hAnsi="宋体" w:cs="宋体" w:hint="eastAsia"/>
          <w:b/>
          <w:bCs/>
          <w:sz w:val="24"/>
        </w:rPr>
        <w:t>电子图书</w:t>
      </w:r>
    </w:p>
    <w:p w:rsidR="00386986" w:rsidRDefault="00386986">
      <w:pPr>
        <w:adjustRightInd w:val="0"/>
        <w:snapToGrid w:val="0"/>
        <w:spacing w:line="360" w:lineRule="auto"/>
        <w:rPr>
          <w:rFonts w:ascii="宋体" w:cs="宋体"/>
          <w:sz w:val="24"/>
        </w:rPr>
      </w:pPr>
      <w:r>
        <w:rPr>
          <w:rFonts w:ascii="宋体" w:hAnsi="宋体" w:cs="宋体" w:hint="eastAsia"/>
          <w:sz w:val="24"/>
        </w:rPr>
        <w:t>（</w:t>
      </w:r>
      <w:r>
        <w:rPr>
          <w:rFonts w:ascii="宋体" w:hAnsi="宋体" w:cs="宋体"/>
          <w:sz w:val="24"/>
        </w:rPr>
        <w:t>1</w:t>
      </w:r>
      <w:r>
        <w:rPr>
          <w:rFonts w:ascii="宋体" w:hAnsi="宋体" w:cs="宋体" w:hint="eastAsia"/>
          <w:sz w:val="24"/>
        </w:rPr>
        <w:t>）数量不少于</w:t>
      </w:r>
      <w:r>
        <w:rPr>
          <w:rFonts w:ascii="宋体" w:hAnsi="宋体" w:cs="宋体"/>
          <w:sz w:val="24"/>
        </w:rPr>
        <w:t>5000</w:t>
      </w:r>
      <w:r>
        <w:rPr>
          <w:rFonts w:ascii="宋体" w:hAnsi="宋体" w:cs="宋体" w:hint="eastAsia"/>
          <w:sz w:val="24"/>
        </w:rPr>
        <w:t>册，主要以医学为主，支持书名、出版社、作者、</w:t>
      </w:r>
      <w:r>
        <w:rPr>
          <w:rFonts w:ascii="宋体" w:hAnsi="宋体" w:cs="宋体"/>
          <w:sz w:val="24"/>
        </w:rPr>
        <w:t>ISBN</w:t>
      </w:r>
      <w:r>
        <w:rPr>
          <w:rFonts w:ascii="宋体" w:hAnsi="宋体" w:cs="宋体" w:hint="eastAsia"/>
          <w:sz w:val="24"/>
        </w:rPr>
        <w:t>、关键词等任意字段的单项或全文检索，可以实现高级组合检索功能；</w:t>
      </w:r>
    </w:p>
    <w:p w:rsidR="00386986" w:rsidRDefault="00386986">
      <w:pPr>
        <w:adjustRightInd w:val="0"/>
        <w:snapToGrid w:val="0"/>
        <w:spacing w:line="360" w:lineRule="auto"/>
        <w:rPr>
          <w:rFonts w:ascii="宋体" w:cs="宋体"/>
          <w:sz w:val="24"/>
        </w:rPr>
      </w:pPr>
      <w:r>
        <w:rPr>
          <w:rFonts w:ascii="宋体" w:hAnsi="宋体" w:cs="宋体" w:hint="eastAsia"/>
          <w:sz w:val="24"/>
        </w:rPr>
        <w:t>（</w:t>
      </w:r>
      <w:r>
        <w:rPr>
          <w:rFonts w:ascii="宋体" w:hAnsi="宋体" w:cs="宋体"/>
          <w:sz w:val="24"/>
        </w:rPr>
        <w:t>2</w:t>
      </w:r>
      <w:r>
        <w:rPr>
          <w:rFonts w:ascii="宋体" w:hAnsi="宋体" w:cs="宋体" w:hint="eastAsia"/>
          <w:sz w:val="24"/>
        </w:rPr>
        <w:t>）可在浏览器平台，直接查看书籍，阅读和互联网资源紧密结合，搜索引擎检索、音乐查询、地址查询等</w:t>
      </w:r>
    </w:p>
    <w:p w:rsidR="00386986" w:rsidRDefault="00386986">
      <w:pPr>
        <w:adjustRightInd w:val="0"/>
        <w:snapToGrid w:val="0"/>
        <w:spacing w:line="360" w:lineRule="auto"/>
        <w:rPr>
          <w:rFonts w:ascii="宋体" w:cs="宋体"/>
          <w:sz w:val="24"/>
        </w:rPr>
      </w:pPr>
      <w:r>
        <w:rPr>
          <w:rFonts w:ascii="宋体" w:hAnsi="宋体" w:cs="宋体" w:hint="eastAsia"/>
          <w:sz w:val="24"/>
        </w:rPr>
        <w:t>（</w:t>
      </w:r>
      <w:r>
        <w:rPr>
          <w:rFonts w:ascii="宋体" w:hAnsi="宋体" w:cs="宋体"/>
          <w:sz w:val="24"/>
        </w:rPr>
        <w:t>3</w:t>
      </w:r>
      <w:r>
        <w:rPr>
          <w:rFonts w:ascii="宋体" w:hAnsi="宋体" w:cs="宋体" w:hint="eastAsia"/>
          <w:sz w:val="24"/>
        </w:rPr>
        <w:t>）能够进行访问统计，包括使用用户、访问时间、是否打印</w:t>
      </w:r>
      <w:r>
        <w:rPr>
          <w:rFonts w:ascii="宋体" w:hAnsi="宋体" w:cs="宋体"/>
          <w:sz w:val="24"/>
        </w:rPr>
        <w:t>/</w:t>
      </w:r>
      <w:r>
        <w:rPr>
          <w:rFonts w:ascii="宋体" w:hAnsi="宋体" w:cs="宋体" w:hint="eastAsia"/>
          <w:sz w:val="24"/>
        </w:rPr>
        <w:t>下载、访问内容等信息，统计图书的使用量、用户的访问情况等；</w:t>
      </w:r>
    </w:p>
    <w:p w:rsidR="00386986" w:rsidRDefault="00386986">
      <w:pPr>
        <w:adjustRightInd w:val="0"/>
        <w:snapToGrid w:val="0"/>
        <w:spacing w:line="360" w:lineRule="auto"/>
        <w:rPr>
          <w:rFonts w:ascii="宋体" w:cs="宋体"/>
          <w:sz w:val="24"/>
        </w:rPr>
      </w:pPr>
      <w:r>
        <w:rPr>
          <w:rFonts w:ascii="宋体" w:hAnsi="宋体" w:cs="宋体" w:hint="eastAsia"/>
          <w:sz w:val="24"/>
        </w:rPr>
        <w:t>（</w:t>
      </w:r>
      <w:r>
        <w:rPr>
          <w:rFonts w:ascii="宋体" w:hAnsi="宋体" w:cs="宋体"/>
          <w:sz w:val="24"/>
        </w:rPr>
        <w:t>4</w:t>
      </w:r>
      <w:r>
        <w:rPr>
          <w:rFonts w:ascii="宋体" w:hAnsi="宋体" w:cs="宋体" w:hint="eastAsia"/>
          <w:sz w:val="24"/>
        </w:rPr>
        <w:t>）电子图书需要支持</w:t>
      </w:r>
      <w:r>
        <w:rPr>
          <w:rFonts w:ascii="宋体" w:hAnsi="宋体" w:cs="宋体"/>
          <w:sz w:val="24"/>
        </w:rPr>
        <w:t>PDF</w:t>
      </w:r>
      <w:r>
        <w:rPr>
          <w:rFonts w:ascii="宋体" w:hAnsi="宋体" w:cs="宋体" w:hint="eastAsia"/>
          <w:sz w:val="24"/>
        </w:rPr>
        <w:t>等格式；图书内容原文原貌显示，存储空间小。可提供下载、打印等功能，客户端不限并发用户数，无复本限制；</w:t>
      </w:r>
    </w:p>
    <w:p w:rsidR="00386986" w:rsidRDefault="00386986">
      <w:pPr>
        <w:adjustRightInd w:val="0"/>
        <w:snapToGrid w:val="0"/>
        <w:spacing w:line="360" w:lineRule="auto"/>
        <w:rPr>
          <w:rFonts w:ascii="宋体" w:cs="宋体"/>
          <w:sz w:val="24"/>
        </w:rPr>
      </w:pPr>
      <w:r>
        <w:rPr>
          <w:rFonts w:ascii="宋体" w:hAnsi="宋体" w:cs="宋体" w:hint="eastAsia"/>
          <w:sz w:val="24"/>
        </w:rPr>
        <w:t>（</w:t>
      </w:r>
      <w:r>
        <w:rPr>
          <w:rFonts w:ascii="宋体" w:hAnsi="宋体" w:cs="宋体"/>
          <w:sz w:val="24"/>
        </w:rPr>
        <w:t>5</w:t>
      </w:r>
      <w:r>
        <w:rPr>
          <w:rFonts w:ascii="宋体" w:hAnsi="宋体" w:cs="宋体" w:hint="eastAsia"/>
          <w:sz w:val="24"/>
        </w:rPr>
        <w:t>）电子书具有全文检索功能，检索能够定位到页，而且能提从“层式检索”功能；</w:t>
      </w:r>
    </w:p>
    <w:p w:rsidR="00386986" w:rsidRDefault="00386986">
      <w:pPr>
        <w:adjustRightInd w:val="0"/>
        <w:snapToGrid w:val="0"/>
        <w:spacing w:line="360" w:lineRule="auto"/>
      </w:pPr>
      <w:r>
        <w:rPr>
          <w:rFonts w:ascii="宋体" w:hAnsi="宋体" w:cs="宋体" w:hint="eastAsia"/>
          <w:sz w:val="24"/>
        </w:rPr>
        <w:t>（</w:t>
      </w:r>
      <w:r>
        <w:rPr>
          <w:rFonts w:ascii="宋体" w:hAnsi="宋体" w:cs="宋体"/>
          <w:sz w:val="24"/>
        </w:rPr>
        <w:t>6</w:t>
      </w:r>
      <w:r>
        <w:rPr>
          <w:rFonts w:ascii="宋体" w:hAnsi="宋体" w:cs="宋体" w:hint="eastAsia"/>
          <w:sz w:val="24"/>
        </w:rPr>
        <w:t>）提供的电子图书为正版图书。</w:t>
      </w:r>
    </w:p>
    <w:p w:rsidR="00386986" w:rsidRDefault="00386986">
      <w:pPr>
        <w:adjustRightInd w:val="0"/>
        <w:snapToGrid w:val="0"/>
        <w:spacing w:line="360" w:lineRule="auto"/>
        <w:ind w:firstLineChars="200" w:firstLine="482"/>
        <w:rPr>
          <w:b/>
          <w:bCs/>
        </w:rPr>
      </w:pPr>
      <w:r>
        <w:rPr>
          <w:rFonts w:ascii="宋体" w:hAnsi="宋体" w:cs="宋体" w:hint="eastAsia"/>
          <w:b/>
          <w:bCs/>
          <w:sz w:val="24"/>
        </w:rPr>
        <w:t>五、其他要求</w:t>
      </w:r>
    </w:p>
    <w:p w:rsidR="00386986" w:rsidRDefault="00386986">
      <w:pPr>
        <w:adjustRightInd w:val="0"/>
        <w:snapToGrid w:val="0"/>
        <w:spacing w:line="360" w:lineRule="auto"/>
        <w:ind w:firstLineChars="200" w:firstLine="480"/>
        <w:rPr>
          <w:rFonts w:ascii="宋体" w:cs="宋体"/>
          <w:sz w:val="24"/>
        </w:rPr>
      </w:pPr>
      <w:r>
        <w:rPr>
          <w:rFonts w:ascii="宋体" w:hAnsi="宋体" w:cs="宋体"/>
          <w:sz w:val="24"/>
        </w:rPr>
        <w:t>1</w:t>
      </w:r>
      <w:r>
        <w:rPr>
          <w:rFonts w:ascii="宋体" w:hAnsi="宋体" w:cs="宋体" w:hint="eastAsia"/>
          <w:sz w:val="24"/>
        </w:rPr>
        <w:t>、技术服务：自平台正式应用起，</w:t>
      </w:r>
      <w:r>
        <w:rPr>
          <w:rFonts w:ascii="宋体" w:hAnsi="宋体" w:cs="宋体"/>
          <w:sz w:val="24"/>
        </w:rPr>
        <w:t>7</w:t>
      </w:r>
      <w:r>
        <w:rPr>
          <w:rFonts w:ascii="宋体" w:hAnsi="宋体" w:cs="宋体" w:hint="eastAsia"/>
          <w:sz w:val="24"/>
        </w:rPr>
        <w:t>天内完成平台的部署，合同所服务年内免费提供维护，包括现场支持（不超过</w:t>
      </w:r>
      <w:r>
        <w:rPr>
          <w:rFonts w:ascii="宋体" w:hAnsi="宋体" w:cs="宋体"/>
          <w:sz w:val="24"/>
        </w:rPr>
        <w:t>24h)</w:t>
      </w:r>
      <w:r>
        <w:rPr>
          <w:rFonts w:ascii="宋体" w:hAnsi="宋体" w:cs="宋体" w:hint="eastAsia"/>
          <w:sz w:val="24"/>
        </w:rPr>
        <w:t>、电话支持</w:t>
      </w:r>
      <w:r>
        <w:rPr>
          <w:rFonts w:ascii="宋体" w:hAnsi="宋体" w:cs="宋体"/>
          <w:sz w:val="24"/>
        </w:rPr>
        <w:t>(</w:t>
      </w:r>
      <w:r>
        <w:rPr>
          <w:rFonts w:ascii="宋体" w:hAnsi="宋体" w:cs="宋体" w:hint="eastAsia"/>
          <w:sz w:val="24"/>
        </w:rPr>
        <w:t>不超过</w:t>
      </w:r>
      <w:r>
        <w:rPr>
          <w:rFonts w:ascii="宋体" w:hAnsi="宋体" w:cs="宋体"/>
          <w:sz w:val="24"/>
        </w:rPr>
        <w:t>1h)</w:t>
      </w:r>
      <w:r>
        <w:rPr>
          <w:rFonts w:ascii="宋体" w:hAnsi="宋体" w:cs="宋体" w:hint="eastAsia"/>
          <w:sz w:val="24"/>
        </w:rPr>
        <w:t>、远程支持</w:t>
      </w:r>
      <w:r>
        <w:rPr>
          <w:rFonts w:ascii="宋体" w:hAnsi="宋体" w:cs="宋体"/>
          <w:sz w:val="24"/>
        </w:rPr>
        <w:t>(</w:t>
      </w:r>
      <w:r>
        <w:rPr>
          <w:rFonts w:ascii="宋体" w:hAnsi="宋体" w:cs="宋体" w:hint="eastAsia"/>
          <w:sz w:val="24"/>
        </w:rPr>
        <w:t>不超过</w:t>
      </w:r>
      <w:r>
        <w:rPr>
          <w:rFonts w:ascii="宋体" w:hAnsi="宋体" w:cs="宋体"/>
          <w:sz w:val="24"/>
        </w:rPr>
        <w:t>4h)</w:t>
      </w:r>
      <w:r>
        <w:rPr>
          <w:rFonts w:ascii="宋体" w:hAnsi="宋体" w:cs="宋体" w:hint="eastAsia"/>
          <w:sz w:val="24"/>
        </w:rPr>
        <w:t>等，免费维护期：一年</w:t>
      </w:r>
    </w:p>
    <w:p w:rsidR="00386986" w:rsidRDefault="00386986">
      <w:pPr>
        <w:adjustRightInd w:val="0"/>
        <w:snapToGrid w:val="0"/>
        <w:spacing w:line="360" w:lineRule="auto"/>
        <w:ind w:firstLineChars="200" w:firstLine="480"/>
        <w:rPr>
          <w:rFonts w:ascii="宋体" w:cs="宋体"/>
          <w:sz w:val="24"/>
        </w:rPr>
      </w:pPr>
      <w:r>
        <w:rPr>
          <w:rFonts w:ascii="宋体" w:hAnsi="宋体" w:cs="宋体"/>
          <w:sz w:val="24"/>
        </w:rPr>
        <w:t>2</w:t>
      </w:r>
      <w:r>
        <w:rPr>
          <w:rFonts w:ascii="宋体" w:hAnsi="宋体" w:cs="宋体" w:hint="eastAsia"/>
          <w:sz w:val="24"/>
        </w:rPr>
        <w:t>、更新保障：网络平台每周数据更新。</w:t>
      </w:r>
    </w:p>
    <w:p w:rsidR="00386986" w:rsidRDefault="00386986">
      <w:pPr>
        <w:adjustRightInd w:val="0"/>
        <w:snapToGrid w:val="0"/>
        <w:spacing w:line="360" w:lineRule="auto"/>
        <w:ind w:firstLineChars="200" w:firstLine="480"/>
        <w:rPr>
          <w:rFonts w:ascii="宋体" w:cs="宋体"/>
          <w:sz w:val="24"/>
        </w:rPr>
      </w:pPr>
      <w:r>
        <w:rPr>
          <w:rFonts w:ascii="宋体" w:hAnsi="宋体" w:cs="宋体"/>
          <w:sz w:val="24"/>
        </w:rPr>
        <w:t>3</w:t>
      </w:r>
      <w:r>
        <w:rPr>
          <w:rFonts w:ascii="宋体" w:hAnsi="宋体" w:cs="宋体" w:hint="eastAsia"/>
          <w:sz w:val="24"/>
        </w:rPr>
        <w:t>、用户培训：提供平台说明书及操作手册等培训资料，并且每年给医院不定期进行</w:t>
      </w:r>
      <w:r>
        <w:rPr>
          <w:rFonts w:ascii="宋体" w:hAnsi="宋体" w:cs="宋体"/>
          <w:sz w:val="24"/>
        </w:rPr>
        <w:t>1-2</w:t>
      </w:r>
      <w:r>
        <w:rPr>
          <w:rFonts w:ascii="宋体" w:hAnsi="宋体" w:cs="宋体" w:hint="eastAsia"/>
          <w:sz w:val="24"/>
        </w:rPr>
        <w:t>次平台使用宣传和平台使用培训工作。</w:t>
      </w:r>
    </w:p>
    <w:p w:rsidR="00386986" w:rsidRDefault="00386986">
      <w:pPr>
        <w:pStyle w:val="TOC1"/>
      </w:pPr>
    </w:p>
    <w:p w:rsidR="00386986" w:rsidRDefault="00386986">
      <w:pPr>
        <w:adjustRightInd w:val="0"/>
        <w:snapToGrid w:val="0"/>
        <w:spacing w:line="360" w:lineRule="auto"/>
        <w:ind w:firstLineChars="200" w:firstLine="480"/>
        <w:rPr>
          <w:rFonts w:ascii="宋体" w:cs="宋体"/>
          <w:sz w:val="24"/>
        </w:rPr>
      </w:pPr>
    </w:p>
    <w:p w:rsidR="00386986" w:rsidRDefault="00386986">
      <w:pPr>
        <w:pStyle w:val="NormalWeb"/>
        <w:widowControl/>
        <w:shd w:val="clear" w:color="auto" w:fill="FFFFFF"/>
        <w:spacing w:beforeAutospacing="0" w:afterAutospacing="0" w:line="560" w:lineRule="exact"/>
        <w:rPr>
          <w:rFonts w:ascii="宋体" w:cs="宋体"/>
          <w:w w:val="90"/>
          <w:sz w:val="28"/>
          <w:szCs w:val="28"/>
          <w:shd w:val="clear" w:color="auto" w:fill="FFFFFF"/>
        </w:rPr>
      </w:pPr>
    </w:p>
    <w:p w:rsidR="00386986" w:rsidRDefault="00386986">
      <w:pPr>
        <w:pStyle w:val="NormalWeb"/>
        <w:widowControl/>
        <w:shd w:val="clear" w:color="auto" w:fill="FFFFFF"/>
        <w:spacing w:beforeAutospacing="0" w:afterAutospacing="0" w:line="560" w:lineRule="exact"/>
        <w:rPr>
          <w:rFonts w:ascii="宋体" w:cs="宋体"/>
          <w:w w:val="90"/>
          <w:sz w:val="28"/>
          <w:szCs w:val="28"/>
          <w:shd w:val="clear" w:color="auto" w:fill="FFFFFF"/>
        </w:rPr>
      </w:pPr>
    </w:p>
    <w:sectPr w:rsidR="0038698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86986" w:rsidRDefault="00386986" w:rsidP="00560332">
      <w:r>
        <w:separator/>
      </w:r>
    </w:p>
  </w:endnote>
  <w:endnote w:type="continuationSeparator" w:id="0">
    <w:p w:rsidR="00386986" w:rsidRDefault="00386986" w:rsidP="0056033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es New Roma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仿宋_GB2312">
    <w:altName w:val="Arial Unicode MS"/>
    <w:panose1 w:val="00000000000000000000"/>
    <w:charset w:val="86"/>
    <w:family w:val="modern"/>
    <w:notTrueType/>
    <w:pitch w:val="default"/>
    <w:sig w:usb0="00000001" w:usb1="080E0000" w:usb2="00000010" w:usb3="00000000" w:csb0="00040000" w:csb1="00000000"/>
  </w:font>
  <w:font w:name="方正小标宋_GBK">
    <w:altName w:val="Arial Unicode MS"/>
    <w:panose1 w:val="00000000000000000000"/>
    <w:charset w:val="86"/>
    <w:family w:val="auto"/>
    <w:notTrueType/>
    <w:pitch w:val="default"/>
    <w:sig w:usb0="00000001" w:usb1="080E0000" w:usb2="00000010" w:usb3="00000000" w:csb0="00040000" w:csb1="00000000"/>
  </w:font>
  <w:font w:name="方正仿宋_GBK">
    <w:altName w:val="Arial Unicode MS"/>
    <w:panose1 w:val="00000000000000000000"/>
    <w:charset w:val="86"/>
    <w:family w:val="auto"/>
    <w:notTrueType/>
    <w:pitch w:val="default"/>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黑体">
    <w:altName w:val="um"/>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6986" w:rsidRDefault="00386986">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6986" w:rsidRDefault="00386986">
    <w:pPr>
      <w:spacing w:line="167" w:lineRule="auto"/>
      <w:ind w:left="4751"/>
      <w:rPr>
        <w:rFonts w:eastAsia="Times New Roman" w:cs="Calibri"/>
        <w:sz w:val="18"/>
        <w:szCs w:val="18"/>
      </w:rPr>
    </w:pPr>
    <w:r>
      <w:rPr>
        <w:rFonts w:eastAsia="Times New Roman" w:cs="Calibri"/>
        <w:spacing w:val="-5"/>
        <w:sz w:val="18"/>
        <w:szCs w:val="18"/>
      </w:rPr>
      <w:t>18</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6986" w:rsidRDefault="00386986">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86986" w:rsidRDefault="00386986" w:rsidP="00560332">
      <w:r>
        <w:separator/>
      </w:r>
    </w:p>
  </w:footnote>
  <w:footnote w:type="continuationSeparator" w:id="0">
    <w:p w:rsidR="00386986" w:rsidRDefault="00386986" w:rsidP="0056033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6986" w:rsidRDefault="00386986">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6986" w:rsidRDefault="00386986">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6986" w:rsidRDefault="00386986">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B5DEAB83"/>
    <w:multiLevelType w:val="singleLevel"/>
    <w:tmpl w:val="B5DEAB83"/>
    <w:lvl w:ilvl="0">
      <w:start w:val="1"/>
      <w:numFmt w:val="chineseCounting"/>
      <w:suff w:val="nothing"/>
      <w:lvlText w:val="%1、"/>
      <w:lvlJc w:val="left"/>
      <w:rPr>
        <w:rFonts w:cs="Times New Roman" w:hint="eastAsia"/>
      </w:rPr>
    </w:lvl>
  </w:abstractNum>
  <w:abstractNum w:abstractNumId="1">
    <w:nsid w:val="B8FCED09"/>
    <w:multiLevelType w:val="singleLevel"/>
    <w:tmpl w:val="B8FCED09"/>
    <w:lvl w:ilvl="0">
      <w:start w:val="2"/>
      <w:numFmt w:val="chineseCounting"/>
      <w:suff w:val="nothing"/>
      <w:lvlText w:val="%1、"/>
      <w:lvlJc w:val="left"/>
      <w:rPr>
        <w:rFonts w:cs="Times New Roman" w:hint="eastAsia"/>
      </w:rPr>
    </w:lvl>
  </w:abstractNum>
  <w:abstractNum w:abstractNumId="2">
    <w:nsid w:val="29B2A3D3"/>
    <w:multiLevelType w:val="singleLevel"/>
    <w:tmpl w:val="29B2A3D3"/>
    <w:lvl w:ilvl="0">
      <w:start w:val="1"/>
      <w:numFmt w:val="chineseCounting"/>
      <w:suff w:val="nothing"/>
      <w:lvlText w:val="%1、"/>
      <w:lvlJc w:val="left"/>
      <w:rPr>
        <w:rFonts w:cs="Times New Roman" w:hint="eastAsia"/>
      </w:rPr>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documentProtection w:edit="readOnly" w:enforcement="0"/>
  <w:defaultTabStop w:val="420"/>
  <w:drawingGridVerticalSpacing w:val="156"/>
  <w:displayHorizontalDrawingGridEvery w:val="0"/>
  <w:displayVerticalDrawingGridEvery w:val="2"/>
  <w:characterSpacingControl w:val="compressPunctuation"/>
  <w:noLineBreaksAfter w:lang="zh-CN" w:val="$([{£¥·‘“〈《「『【〔〖〝﹙﹛﹝＄（．［｛￡￥"/>
  <w:noLineBreaksBefore w:lang="zh-CN" w:val="!%),.:;&gt;?]}¢¨°·ˇˉ―‖’”…‰′″›℃∶、。〃〉》」』】〕〗〞︶︺︾﹀﹄﹚﹜﹞！＂％＇），．：；？］｀｜｝～￠"/>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docVars>
    <w:docVar w:name="commondata" w:val="eyJoZGlkIjoiNDk4MmRhNTliYTg5ODViYzI4NzY2OWQ4ODBjYTE4OGUifQ=="/>
    <w:docVar w:name="DocumentID" w:val="{1678C5B0-F57C-4454-AB6B-761EF5BA1FAA}"/>
    <w:docVar w:name="DocumentName" w:val="?¦Ì?¦²¦¯¦·¦¨¦«¦£¦Ñ??¦³?¦®¦¤¦¯¦¶¦ª????¡ã?¦Ç¦¶¦²¦­?¦ª¦É?¦É?????¦Æ(1)"/>
  </w:docVars>
  <w:rsids>
    <w:rsidRoot w:val="3A2B728E"/>
    <w:rsid w:val="00081C0C"/>
    <w:rsid w:val="00386986"/>
    <w:rsid w:val="00560332"/>
    <w:rsid w:val="009A5FB4"/>
    <w:rsid w:val="00DE2683"/>
    <w:rsid w:val="02041073"/>
    <w:rsid w:val="11671785"/>
    <w:rsid w:val="11943BFC"/>
    <w:rsid w:val="14B34D34"/>
    <w:rsid w:val="162437A1"/>
    <w:rsid w:val="16D2144F"/>
    <w:rsid w:val="1BA177CB"/>
    <w:rsid w:val="1C007CFB"/>
    <w:rsid w:val="1C181585"/>
    <w:rsid w:val="1D491D3F"/>
    <w:rsid w:val="1F26058A"/>
    <w:rsid w:val="220F787D"/>
    <w:rsid w:val="2402060F"/>
    <w:rsid w:val="280C22E7"/>
    <w:rsid w:val="286E7FA3"/>
    <w:rsid w:val="2F8F217B"/>
    <w:rsid w:val="30202DD3"/>
    <w:rsid w:val="35262C3A"/>
    <w:rsid w:val="3A2B728E"/>
    <w:rsid w:val="3D216935"/>
    <w:rsid w:val="43BB6C43"/>
    <w:rsid w:val="44721C35"/>
    <w:rsid w:val="44751FAE"/>
    <w:rsid w:val="44E81CBA"/>
    <w:rsid w:val="45490F34"/>
    <w:rsid w:val="472F2452"/>
    <w:rsid w:val="475A6773"/>
    <w:rsid w:val="4ABA4F49"/>
    <w:rsid w:val="4C51381C"/>
    <w:rsid w:val="512C558E"/>
    <w:rsid w:val="51A96C75"/>
    <w:rsid w:val="549A28A4"/>
    <w:rsid w:val="5C361105"/>
    <w:rsid w:val="60FF065F"/>
    <w:rsid w:val="61B13709"/>
    <w:rsid w:val="639E5FFE"/>
    <w:rsid w:val="63A92B04"/>
    <w:rsid w:val="69173F91"/>
    <w:rsid w:val="695F613F"/>
    <w:rsid w:val="6AF97ECD"/>
    <w:rsid w:val="6E8B1784"/>
    <w:rsid w:val="714A76D4"/>
    <w:rsid w:val="73ED2806"/>
    <w:rsid w:val="73F73418"/>
    <w:rsid w:val="75217D2C"/>
    <w:rsid w:val="7675004E"/>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kern w:val="2"/>
        <w:sz w:val="21"/>
        <w:szCs w:val="22"/>
        <w:lang w:val="en-US" w:eastAsia="zh-CN" w:bidi="ar-SA"/>
      </w:rPr>
    </w:rPrDefault>
    <w:pPrDefault/>
  </w:docDefaults>
  <w:latentStyles w:defLockedState="0" w:defUIPriority="99" w:defSemiHidden="1" w:defUnhideWhenUsed="0" w:defQFormat="0" w:count="267">
    <w:lsdException w:name="Normal" w:locked="1" w:semiHidden="0" w:uiPriority="0" w:qFormat="1"/>
    <w:lsdException w:name="heading 1" w:locked="1" w:semiHidden="0" w:uiPriority="0" w:qFormat="1"/>
    <w:lsdException w:name="heading 2" w:locked="1" w:semiHidden="0" w:uiPriority="0" w:qFormat="1"/>
    <w:lsdException w:name="heading 3" w:locked="1" w:semiHidden="0" w:uiPriority="0" w:qFormat="1"/>
    <w:lsdException w:name="heading 4" w:locked="1" w:uiPriority="0" w:unhideWhenUsed="1" w:qFormat="1"/>
    <w:lsdException w:name="heading 5" w:locked="1" w:uiPriority="0" w:unhideWhenUsed="1" w:qFormat="1"/>
    <w:lsdException w:name="heading 6" w:locked="1" w:uiPriority="0" w:unhideWhenUsed="1" w:qFormat="1"/>
    <w:lsdException w:name="heading 7" w:locked="1" w:uiPriority="0" w:unhideWhenUsed="1" w:qFormat="1"/>
    <w:lsdException w:name="heading 8" w:locked="1" w:uiPriority="0" w:unhideWhenUsed="1" w:qFormat="1"/>
    <w:lsdException w:name="heading 9" w:locked="1" w:uiPriority="0" w:unhideWhenUsed="1" w:qFormat="1"/>
    <w:lsdException w:name="index 1" w:unhideWhenUsed="1"/>
    <w:lsdException w:name="index 2" w:unhideWhenUsed="1"/>
    <w:lsdException w:name="index 3" w:unhideWhenUsed="1"/>
    <w:lsdException w:name="index 4" w:unhideWhenUsed="1"/>
    <w:lsdException w:name="index 5" w:unhideWhenUsed="1"/>
    <w:lsdException w:name="index 6" w:unhideWhenUsed="1"/>
    <w:lsdException w:name="index 7" w:unhideWhenUsed="1"/>
    <w:lsdException w:name="index 8" w:unhideWhenUsed="1"/>
    <w:lsdException w:name="index 9" w:unhideWhenUsed="1"/>
    <w:lsdException w:name="toc 1" w:locked="1" w:semiHidden="0" w:uiPriority="0"/>
    <w:lsdException w:name="toc 2" w:uiPriority="39" w:unhideWhenUsed="1"/>
    <w:lsdException w:name="toc 3" w:uiPriority="39" w:unhideWhenUsed="1"/>
    <w:lsdException w:name="toc 4" w:uiPriority="39" w:unhideWhenUsed="1"/>
    <w:lsdException w:name="toc 5" w:uiPriority="39" w:unhideWhenUsed="1"/>
    <w:lsdException w:name="toc 6" w:uiPriority="39" w:unhideWhenUsed="1"/>
    <w:lsdException w:name="toc 7" w:uiPriority="39" w:unhideWhenUsed="1"/>
    <w:lsdException w:name="toc 8" w:uiPriority="39" w:unhideWhenUsed="1"/>
    <w:lsdException w:name="toc 9" w:uiPriority="39" w:unhideWhenUsed="1"/>
    <w:lsdException w:name="Normal Indent" w:unhideWhenUsed="1"/>
    <w:lsdException w:name="footnote text" w:locked="1" w:semiHidden="0" w:uiPriority="0"/>
    <w:lsdException w:name="annotation text" w:unhideWhenUsed="1"/>
    <w:lsdException w:name="header" w:locked="1" w:semiHidden="0" w:uiPriority="0"/>
    <w:lsdException w:name="footer" w:locked="1" w:semiHidden="0" w:uiPriority="0"/>
    <w:lsdException w:name="index heading" w:unhideWhenUsed="1"/>
    <w:lsdException w:name="caption" w:locked="1" w:uiPriority="0" w:unhideWhenUsed="1" w:qFormat="1"/>
    <w:lsdException w:name="table of figures" w:unhideWhenUsed="1"/>
    <w:lsdException w:name="envelope address" w:unhideWhenUsed="1"/>
    <w:lsdException w:name="envelope return" w:unhideWhenUsed="1"/>
    <w:lsdException w:name="footnote reference" w:unhideWhenUsed="1"/>
    <w:lsdException w:name="annotation reference" w:unhideWhenUsed="1"/>
    <w:lsdException w:name="line number" w:unhideWhenUsed="1"/>
    <w:lsdException w:name="page number" w:unhideWhenUsed="1"/>
    <w:lsdException w:name="endnote reference" w:unhideWhenUsed="1"/>
    <w:lsdException w:name="endnote text" w:unhideWhenUsed="1"/>
    <w:lsdException w:name="table of authorities" w:unhideWhenUsed="1"/>
    <w:lsdException w:name="macro" w:unhideWhenUsed="1"/>
    <w:lsdException w:name="toa heading" w:unhideWhenUsed="1"/>
    <w:lsdException w:name="List" w:unhideWhenUsed="1"/>
    <w:lsdException w:name="List Bullet" w:unhideWhenUsed="1"/>
    <w:lsdException w:name="List Number" w:unhideWhenUsed="1"/>
    <w:lsdException w:name="List 2" w:unhideWhenUsed="1"/>
    <w:lsdException w:name="List 3" w:unhideWhenUsed="1"/>
    <w:lsdException w:name="List 4" w:unhideWhenUsed="1"/>
    <w:lsdException w:name="List 5" w:unhideWhenUsed="1"/>
    <w:lsdException w:name="List Bullet 2" w:unhideWhenUsed="1"/>
    <w:lsdException w:name="List Bullet 3" w:unhideWhenUsed="1"/>
    <w:lsdException w:name="List Bullet 4" w:unhideWhenUsed="1"/>
    <w:lsdException w:name="List Bullet 5" w:unhideWhenUsed="1"/>
    <w:lsdException w:name="List Number 2" w:unhideWhenUsed="1"/>
    <w:lsdException w:name="List Number 3" w:unhideWhenUsed="1"/>
    <w:lsdException w:name="List Number 4" w:unhideWhenUsed="1"/>
    <w:lsdException w:name="List Number 5" w:unhideWhenUsed="1"/>
    <w:lsdException w:name="Title" w:locked="1" w:semiHidden="0" w:uiPriority="0" w:qFormat="1"/>
    <w:lsdException w:name="Closing" w:unhideWhenUsed="1"/>
    <w:lsdException w:name="Signature" w:unhideWhenUsed="1"/>
    <w:lsdException w:name="Default Paragraph Font" w:locked="1" w:semiHidden="0" w:uiPriority="0"/>
    <w:lsdException w:name="Body Text" w:locked="1" w:semiHidden="0" w:uiPriority="0"/>
    <w:lsdException w:name="Body Text Indent" w:unhideWhenUsed="1"/>
    <w:lsdException w:name="List Continue" w:unhideWhenUsed="1"/>
    <w:lsdException w:name="List Continue 2" w:unhideWhenUsed="1"/>
    <w:lsdException w:name="List Continue 3" w:unhideWhenUsed="1"/>
    <w:lsdException w:name="List Continue 4" w:unhideWhenUsed="1"/>
    <w:lsdException w:name="List Continue 5" w:unhideWhenUsed="1"/>
    <w:lsdException w:name="Message Header" w:unhideWhenUsed="1"/>
    <w:lsdException w:name="Subtitle" w:locked="1" w:semiHidden="0" w:uiPriority="0" w:qFormat="1"/>
    <w:lsdException w:name="Salutation" w:unhideWhenUsed="1"/>
    <w:lsdException w:name="Date" w:unhideWhenUsed="1"/>
    <w:lsdException w:name="Body Text First Indent" w:locked="1" w:semiHidden="0" w:uiPriority="0"/>
    <w:lsdException w:name="Body Text First Indent 2" w:locked="1" w:semiHidden="0" w:uiPriority="0"/>
    <w:lsdException w:name="Note Heading" w:unhideWhenUsed="1"/>
    <w:lsdException w:name="Body Text 2" w:unhideWhenUsed="1"/>
    <w:lsdException w:name="Body Text 3" w:unhideWhenUsed="1"/>
    <w:lsdException w:name="Body Text Indent 2" w:locked="1" w:semiHidden="0" w:uiPriority="0"/>
    <w:lsdException w:name="Body Text Indent 3" w:unhideWhenUsed="1"/>
    <w:lsdException w:name="Block Text" w:unhideWhenUsed="1"/>
    <w:lsdException w:name="Hyperlink" w:unhideWhenUsed="1"/>
    <w:lsdException w:name="FollowedHyperlink" w:unhideWhenUsed="1"/>
    <w:lsdException w:name="Strong" w:locked="1" w:semiHidden="0" w:uiPriority="0" w:qFormat="1"/>
    <w:lsdException w:name="Emphasis" w:locked="1" w:semiHidden="0" w:uiPriority="0" w:qFormat="1"/>
    <w:lsdException w:name="Document Map" w:unhideWhenUsed="1"/>
    <w:lsdException w:name="Plain Text" w:unhideWhenUsed="1"/>
    <w:lsdException w:name="E-mail Signature" w:unhideWhenUsed="1"/>
    <w:lsdException w:name="HTML Top of Form" w:locked="1" w:semiHidden="0" w:uiPriority="0"/>
    <w:lsdException w:name="HTML Bottom of Form" w:locked="1" w:semiHidden="0" w:uiPriority="0"/>
    <w:lsdException w:name="Normal (Web)" w:locked="1" w:semiHidden="0" w:uiPriority="0"/>
    <w:lsdException w:name="HTML Acronym" w:unhideWhenUsed="1"/>
    <w:lsdException w:name="HTML Address" w:unhideWhenUsed="1"/>
    <w:lsdException w:name="HTML Cite" w:unhideWhenUsed="1"/>
    <w:lsdException w:name="HTML Code" w:unhideWhenUsed="1"/>
    <w:lsdException w:name="HTML Definition" w:unhideWhenUsed="1"/>
    <w:lsdException w:name="HTML Keyboard" w:unhideWhenUsed="1"/>
    <w:lsdException w:name="HTML Preformatted" w:unhideWhenUsed="1"/>
    <w:lsdException w:name="HTML Sample" w:unhideWhenUsed="1"/>
    <w:lsdException w:name="HTML Typewriter" w:unhideWhenUsed="1"/>
    <w:lsdException w:name="HTML Variable" w:unhideWhenUsed="1"/>
    <w:lsdException w:name="Normal Table" w:locked="1" w:semiHidden="0" w:uiPriority="0"/>
    <w:lsdException w:name="annotation subject" w:unhideWhenUsed="1"/>
    <w:lsdException w:name="No List" w:locked="1" w:semiHidden="0" w:uiPriority="0"/>
    <w:lsdException w:name="Outline List 1" w:locked="1" w:semiHidden="0" w:uiPriority="0"/>
    <w:lsdException w:name="Outline List 2" w:locked="1" w:semiHidden="0" w:uiPriority="0"/>
    <w:lsdException w:name="Outline List 3" w:locked="1" w:semiHidden="0" w:uiPriority="0"/>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nhideWhenUsed="1"/>
    <w:lsdException w:name="Table Grid" w:semiHidden="0" w:uiPriority="59"/>
    <w:lsdException w:name="Table Theme" w:unhideWhenUsed="1"/>
    <w:lsdException w:name="No Spacing" w:semiHidden="0"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uiPriority="34" w:qFormat="1"/>
    <w:lsdException w:name="Quote" w:semiHidden="0" w:uiPriority="29" w:qFormat="1"/>
    <w:lsdException w:name="Intense Quote" w:semiHidden="0"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uiPriority="19" w:qFormat="1"/>
    <w:lsdException w:name="Intense Emphasis" w:semiHidden="0" w:uiPriority="21" w:qFormat="1"/>
    <w:lsdException w:name="Subtle Reference" w:semiHidden="0" w:uiPriority="31" w:qFormat="1"/>
    <w:lsdException w:name="Intense Reference" w:semiHidden="0" w:uiPriority="32" w:qFormat="1"/>
    <w:lsdException w:name="Book Title" w:semiHidden="0" w:uiPriority="33" w:qFormat="1"/>
    <w:lsdException w:name="Bibliography" w:uiPriority="37" w:unhideWhenUsed="1"/>
    <w:lsdException w:name="TOC Heading" w:uiPriority="39" w:unhideWhenUsed="1" w:qFormat="1"/>
  </w:latentStyles>
  <w:style w:type="paragraph" w:default="1" w:styleId="Normal">
    <w:name w:val="Normal"/>
    <w:autoRedefine/>
    <w:qFormat/>
    <w:rsid w:val="00560332"/>
    <w:pPr>
      <w:widowControl w:val="0"/>
      <w:jc w:val="both"/>
    </w:pPr>
    <w:rPr>
      <w:szCs w:val="24"/>
    </w:rPr>
  </w:style>
  <w:style w:type="paragraph" w:styleId="Heading2">
    <w:name w:val="heading 2"/>
    <w:basedOn w:val="Normal"/>
    <w:next w:val="Normal"/>
    <w:link w:val="Heading2Char"/>
    <w:autoRedefine/>
    <w:uiPriority w:val="99"/>
    <w:qFormat/>
    <w:rsid w:val="00560332"/>
    <w:pPr>
      <w:spacing w:beforeAutospacing="1" w:afterAutospacing="1"/>
      <w:jc w:val="left"/>
      <w:outlineLvl w:val="1"/>
    </w:pPr>
    <w:rPr>
      <w:rFonts w:ascii="宋体" w:hAnsi="宋体"/>
      <w:b/>
      <w:kern w:val="0"/>
      <w:sz w:val="36"/>
      <w:szCs w:val="36"/>
    </w:rPr>
  </w:style>
  <w:style w:type="paragraph" w:styleId="Heading3">
    <w:name w:val="heading 3"/>
    <w:basedOn w:val="Normal"/>
    <w:next w:val="Normal"/>
    <w:link w:val="Heading3Char"/>
    <w:autoRedefine/>
    <w:uiPriority w:val="99"/>
    <w:qFormat/>
    <w:rsid w:val="00560332"/>
    <w:pPr>
      <w:keepNext/>
      <w:keepLines/>
      <w:spacing w:before="260" w:after="260" w:line="413" w:lineRule="auto"/>
      <w:outlineLvl w:val="2"/>
    </w:pPr>
    <w:rPr>
      <w:b/>
      <w:kern w:val="0"/>
      <w:sz w:val="32"/>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2A5336"/>
    <w:rPr>
      <w:rFonts w:asciiTheme="majorHAnsi" w:eastAsiaTheme="majorEastAsia" w:hAnsiTheme="majorHAnsi" w:cstheme="majorBidi"/>
      <w:b/>
      <w:bCs/>
      <w:sz w:val="32"/>
      <w:szCs w:val="32"/>
    </w:rPr>
  </w:style>
  <w:style w:type="character" w:customStyle="1" w:styleId="Heading3Char">
    <w:name w:val="Heading 3 Char"/>
    <w:basedOn w:val="DefaultParagraphFont"/>
    <w:link w:val="Heading3"/>
    <w:uiPriority w:val="99"/>
    <w:locked/>
    <w:rsid w:val="00560332"/>
    <w:rPr>
      <w:b/>
      <w:sz w:val="32"/>
    </w:rPr>
  </w:style>
  <w:style w:type="paragraph" w:styleId="BodyText">
    <w:name w:val="Body Text"/>
    <w:basedOn w:val="Normal"/>
    <w:next w:val="Normal"/>
    <w:link w:val="BodyTextChar"/>
    <w:autoRedefine/>
    <w:uiPriority w:val="99"/>
    <w:rsid w:val="00560332"/>
    <w:rPr>
      <w:rFonts w:ascii="仿宋_GB2312" w:eastAsia="仿宋_GB2312"/>
      <w:kern w:val="0"/>
      <w:sz w:val="32"/>
      <w:szCs w:val="20"/>
    </w:rPr>
  </w:style>
  <w:style w:type="character" w:customStyle="1" w:styleId="BodyTextChar">
    <w:name w:val="Body Text Char"/>
    <w:basedOn w:val="DefaultParagraphFont"/>
    <w:link w:val="BodyText"/>
    <w:uiPriority w:val="99"/>
    <w:locked/>
    <w:rsid w:val="00560332"/>
    <w:rPr>
      <w:rFonts w:ascii="仿宋_GB2312" w:eastAsia="仿宋_GB2312"/>
      <w:sz w:val="32"/>
    </w:rPr>
  </w:style>
  <w:style w:type="paragraph" w:styleId="BodyTextIndent2">
    <w:name w:val="Body Text Indent 2"/>
    <w:basedOn w:val="Normal"/>
    <w:link w:val="BodyTextIndent2Char"/>
    <w:autoRedefine/>
    <w:uiPriority w:val="99"/>
    <w:rsid w:val="00560332"/>
    <w:pPr>
      <w:snapToGrid w:val="0"/>
      <w:spacing w:line="560" w:lineRule="atLeast"/>
      <w:ind w:firstLine="540"/>
    </w:pPr>
  </w:style>
  <w:style w:type="character" w:customStyle="1" w:styleId="BodyTextIndent2Char">
    <w:name w:val="Body Text Indent 2 Char"/>
    <w:basedOn w:val="DefaultParagraphFont"/>
    <w:link w:val="BodyTextIndent2"/>
    <w:uiPriority w:val="99"/>
    <w:semiHidden/>
    <w:rsid w:val="002A5336"/>
    <w:rPr>
      <w:szCs w:val="24"/>
    </w:rPr>
  </w:style>
  <w:style w:type="paragraph" w:styleId="Footer">
    <w:name w:val="footer"/>
    <w:basedOn w:val="Normal"/>
    <w:link w:val="FooterChar"/>
    <w:autoRedefine/>
    <w:uiPriority w:val="99"/>
    <w:rsid w:val="00560332"/>
    <w:pPr>
      <w:tabs>
        <w:tab w:val="center" w:pos="4153"/>
        <w:tab w:val="right" w:pos="8305"/>
      </w:tabs>
      <w:jc w:val="left"/>
    </w:pPr>
    <w:rPr>
      <w:kern w:val="1"/>
      <w:sz w:val="18"/>
      <w:szCs w:val="18"/>
    </w:rPr>
  </w:style>
  <w:style w:type="character" w:customStyle="1" w:styleId="FooterChar">
    <w:name w:val="Footer Char"/>
    <w:basedOn w:val="DefaultParagraphFont"/>
    <w:link w:val="Footer"/>
    <w:uiPriority w:val="99"/>
    <w:semiHidden/>
    <w:rsid w:val="002A5336"/>
    <w:rPr>
      <w:sz w:val="18"/>
      <w:szCs w:val="18"/>
    </w:rPr>
  </w:style>
  <w:style w:type="paragraph" w:styleId="Header">
    <w:name w:val="header"/>
    <w:basedOn w:val="Normal"/>
    <w:link w:val="HeaderChar"/>
    <w:autoRedefine/>
    <w:uiPriority w:val="99"/>
    <w:rsid w:val="00560332"/>
    <w:pPr>
      <w:pBdr>
        <w:bottom w:val="single" w:sz="6" w:space="1" w:color="auto"/>
      </w:pBdr>
      <w:tabs>
        <w:tab w:val="center" w:pos="4153"/>
        <w:tab w:val="right" w:pos="8306"/>
      </w:tabs>
      <w:snapToGrid w:val="0"/>
      <w:jc w:val="center"/>
    </w:pPr>
    <w:rPr>
      <w:sz w:val="18"/>
    </w:rPr>
  </w:style>
  <w:style w:type="character" w:customStyle="1" w:styleId="HeaderChar">
    <w:name w:val="Header Char"/>
    <w:basedOn w:val="DefaultParagraphFont"/>
    <w:link w:val="Header"/>
    <w:uiPriority w:val="99"/>
    <w:semiHidden/>
    <w:rsid w:val="002A5336"/>
    <w:rPr>
      <w:sz w:val="18"/>
      <w:szCs w:val="18"/>
    </w:rPr>
  </w:style>
  <w:style w:type="paragraph" w:styleId="TOC1">
    <w:name w:val="toc 1"/>
    <w:basedOn w:val="Normal"/>
    <w:next w:val="Normal"/>
    <w:autoRedefine/>
    <w:uiPriority w:val="99"/>
    <w:rsid w:val="00560332"/>
    <w:pPr>
      <w:spacing w:before="120" w:after="120"/>
    </w:pPr>
    <w:rPr>
      <w:rFonts w:ascii="Times New Roman"/>
      <w:b/>
      <w:bCs/>
      <w:caps/>
      <w:sz w:val="20"/>
    </w:rPr>
  </w:style>
  <w:style w:type="paragraph" w:styleId="Subtitle">
    <w:name w:val="Subtitle"/>
    <w:basedOn w:val="Normal"/>
    <w:next w:val="Normal"/>
    <w:link w:val="SubtitleChar"/>
    <w:autoRedefine/>
    <w:uiPriority w:val="99"/>
    <w:qFormat/>
    <w:rsid w:val="00560332"/>
    <w:pPr>
      <w:spacing w:before="240" w:after="60" w:line="312" w:lineRule="auto"/>
      <w:jc w:val="center"/>
      <w:outlineLvl w:val="1"/>
    </w:pPr>
  </w:style>
  <w:style w:type="character" w:customStyle="1" w:styleId="SubtitleChar">
    <w:name w:val="Subtitle Char"/>
    <w:basedOn w:val="DefaultParagraphFont"/>
    <w:link w:val="Subtitle"/>
    <w:uiPriority w:val="11"/>
    <w:rsid w:val="002A5336"/>
    <w:rPr>
      <w:rFonts w:asciiTheme="majorHAnsi" w:hAnsiTheme="majorHAnsi" w:cstheme="majorBidi"/>
      <w:b/>
      <w:bCs/>
      <w:kern w:val="28"/>
      <w:sz w:val="32"/>
      <w:szCs w:val="32"/>
    </w:rPr>
  </w:style>
  <w:style w:type="paragraph" w:styleId="FootnoteText">
    <w:name w:val="footnote text"/>
    <w:basedOn w:val="Normal"/>
    <w:next w:val="BodyText"/>
    <w:link w:val="FootnoteTextChar"/>
    <w:autoRedefine/>
    <w:uiPriority w:val="99"/>
    <w:rsid w:val="00560332"/>
    <w:pPr>
      <w:spacing w:line="360" w:lineRule="auto"/>
    </w:pPr>
    <w:rPr>
      <w:sz w:val="18"/>
    </w:rPr>
  </w:style>
  <w:style w:type="character" w:customStyle="1" w:styleId="FootnoteTextChar">
    <w:name w:val="Footnote Text Char"/>
    <w:basedOn w:val="DefaultParagraphFont"/>
    <w:link w:val="FootnoteText"/>
    <w:uiPriority w:val="99"/>
    <w:semiHidden/>
    <w:rsid w:val="002A5336"/>
    <w:rPr>
      <w:sz w:val="18"/>
      <w:szCs w:val="18"/>
    </w:rPr>
  </w:style>
  <w:style w:type="paragraph" w:styleId="NormalWeb">
    <w:name w:val="Normal (Web)"/>
    <w:basedOn w:val="Normal"/>
    <w:autoRedefine/>
    <w:uiPriority w:val="99"/>
    <w:rsid w:val="00560332"/>
    <w:pPr>
      <w:spacing w:beforeAutospacing="1" w:afterAutospacing="1"/>
      <w:jc w:val="left"/>
    </w:pPr>
    <w:rPr>
      <w:kern w:val="0"/>
      <w:sz w:val="24"/>
    </w:rPr>
  </w:style>
  <w:style w:type="paragraph" w:styleId="Title">
    <w:name w:val="Title"/>
    <w:basedOn w:val="Normal"/>
    <w:next w:val="Normal"/>
    <w:link w:val="TitleChar"/>
    <w:autoRedefine/>
    <w:uiPriority w:val="99"/>
    <w:qFormat/>
    <w:rsid w:val="00560332"/>
    <w:pPr>
      <w:jc w:val="center"/>
      <w:outlineLvl w:val="0"/>
    </w:pPr>
    <w:rPr>
      <w:rFonts w:ascii="Cambria" w:hAnsi="Cambria"/>
      <w:b/>
      <w:bCs/>
      <w:sz w:val="32"/>
      <w:szCs w:val="32"/>
    </w:rPr>
  </w:style>
  <w:style w:type="character" w:customStyle="1" w:styleId="TitleChar">
    <w:name w:val="Title Char"/>
    <w:basedOn w:val="DefaultParagraphFont"/>
    <w:link w:val="Title"/>
    <w:uiPriority w:val="10"/>
    <w:rsid w:val="002A5336"/>
    <w:rPr>
      <w:rFonts w:asciiTheme="majorHAnsi" w:hAnsiTheme="majorHAnsi" w:cstheme="majorBidi"/>
      <w:b/>
      <w:bCs/>
      <w:sz w:val="32"/>
      <w:szCs w:val="32"/>
    </w:rPr>
  </w:style>
  <w:style w:type="paragraph" w:styleId="BodyTextFirstIndent">
    <w:name w:val="Body Text First Indent"/>
    <w:basedOn w:val="BodyText"/>
    <w:next w:val="Normal"/>
    <w:link w:val="BodyTextFirstIndentChar"/>
    <w:autoRedefine/>
    <w:uiPriority w:val="99"/>
    <w:rsid w:val="00560332"/>
    <w:pPr>
      <w:spacing w:line="360" w:lineRule="auto"/>
      <w:ind w:firstLine="420"/>
    </w:pPr>
    <w:rPr>
      <w:rFonts w:ascii="宋体" w:hAnsi="宋体"/>
      <w:sz w:val="24"/>
    </w:rPr>
  </w:style>
  <w:style w:type="character" w:customStyle="1" w:styleId="BodyTextFirstIndentChar">
    <w:name w:val="Body Text First Indent Char"/>
    <w:basedOn w:val="BodyTextChar"/>
    <w:link w:val="BodyTextFirstIndent"/>
    <w:uiPriority w:val="99"/>
    <w:semiHidden/>
    <w:rsid w:val="002A5336"/>
    <w:rPr>
      <w:szCs w:val="24"/>
    </w:rPr>
  </w:style>
  <w:style w:type="paragraph" w:styleId="BodyTextIndent">
    <w:name w:val="Body Text Indent"/>
    <w:basedOn w:val="Normal"/>
    <w:link w:val="BodyTextIndentChar"/>
    <w:uiPriority w:val="99"/>
    <w:pPr>
      <w:spacing w:after="120"/>
      <w:ind w:leftChars="200" w:left="420"/>
    </w:pPr>
  </w:style>
  <w:style w:type="character" w:customStyle="1" w:styleId="BodyTextIndentChar">
    <w:name w:val="Body Text Indent Char"/>
    <w:basedOn w:val="DefaultParagraphFont"/>
    <w:link w:val="BodyTextIndent"/>
    <w:uiPriority w:val="99"/>
    <w:semiHidden/>
    <w:rsid w:val="002A5336"/>
    <w:rPr>
      <w:szCs w:val="24"/>
    </w:rPr>
  </w:style>
  <w:style w:type="paragraph" w:styleId="BodyTextFirstIndent2">
    <w:name w:val="Body Text First Indent 2"/>
    <w:basedOn w:val="Normal"/>
    <w:next w:val="BodyTextFirstIndent"/>
    <w:link w:val="BodyTextFirstIndent2Char"/>
    <w:autoRedefine/>
    <w:uiPriority w:val="99"/>
    <w:rsid w:val="00560332"/>
    <w:pPr>
      <w:spacing w:after="120"/>
      <w:ind w:leftChars="200" w:left="420" w:firstLineChars="200" w:firstLine="420"/>
    </w:pPr>
  </w:style>
  <w:style w:type="character" w:customStyle="1" w:styleId="BodyTextFirstIndent2Char">
    <w:name w:val="Body Text First Indent 2 Char"/>
    <w:basedOn w:val="BodyTextIndentChar"/>
    <w:link w:val="BodyTextFirstIndent2"/>
    <w:uiPriority w:val="99"/>
    <w:semiHidden/>
    <w:rsid w:val="002A5336"/>
  </w:style>
  <w:style w:type="character" w:styleId="Strong">
    <w:name w:val="Strong"/>
    <w:basedOn w:val="DefaultParagraphFont"/>
    <w:uiPriority w:val="99"/>
    <w:qFormat/>
    <w:rsid w:val="00560332"/>
    <w:rPr>
      <w:rFonts w:cs="Times New Roman"/>
      <w:b/>
    </w:rPr>
  </w:style>
  <w:style w:type="paragraph" w:customStyle="1" w:styleId="TableParagraph">
    <w:name w:val="Table Paragraph"/>
    <w:basedOn w:val="Normal"/>
    <w:autoRedefine/>
    <w:uiPriority w:val="99"/>
    <w:rsid w:val="00560332"/>
    <w:pPr>
      <w:ind w:left="107"/>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3</TotalTime>
  <Pages>11</Pages>
  <Words>519</Words>
  <Characters>2962</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红河县人民医院文献数据库及电子图书</dc:title>
  <dc:subject/>
  <dc:creator>หวาน</dc:creator>
  <cp:keywords/>
  <dc:description/>
  <cp:lastModifiedBy>Microsoft</cp:lastModifiedBy>
  <cp:revision>2</cp:revision>
  <dcterms:created xsi:type="dcterms:W3CDTF">2024-05-07T09:28:00Z</dcterms:created>
  <dcterms:modified xsi:type="dcterms:W3CDTF">2024-05-07T09:28:00Z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2052-12.1.0.16729</vt:lpwstr>
  </property>
  <property fmtid="{D5CDD505-2E9C-101B-9397-08002B2CF9AE}" pid="3" name="ICV">
    <vt:lpwstr>7C63DE3EAE134223AE6950F4A149FEA4_13</vt:lpwstr>
  </property>
</Properties>
</file>